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5202D" w14:textId="77777777" w:rsidR="00075256" w:rsidRPr="00C83C56" w:rsidRDefault="00920032" w:rsidP="00690A7B">
      <w:pPr>
        <w:rPr>
          <w:b/>
          <w:sz w:val="32"/>
          <w:szCs w:val="32"/>
        </w:rPr>
      </w:pPr>
      <w:r w:rsidRPr="00C83C56">
        <w:rPr>
          <w:b/>
          <w:sz w:val="32"/>
          <w:szCs w:val="32"/>
        </w:rPr>
        <w:t xml:space="preserve">Undervisningsbeskrivelse </w:t>
      </w:r>
    </w:p>
    <w:p w14:paraId="2D8009A8" w14:textId="77777777" w:rsidR="00920032" w:rsidRPr="00C83C56" w:rsidRDefault="00920032" w:rsidP="00690A7B"/>
    <w:p w14:paraId="23FF4B6C" w14:textId="77777777" w:rsidR="00920032" w:rsidRPr="00C83C56" w:rsidRDefault="00920032" w:rsidP="00690A7B">
      <w:pPr>
        <w:rPr>
          <w:b/>
        </w:rPr>
      </w:pPr>
      <w:r w:rsidRPr="00C83C56">
        <w:rPr>
          <w:b/>
          <w:sz w:val="28"/>
          <w:szCs w:val="28"/>
        </w:rPr>
        <w:t xml:space="preserve">Stamoplysninger til brug ved prøver til gymnasiale uddannelser </w:t>
      </w:r>
    </w:p>
    <w:p w14:paraId="13FD3C76" w14:textId="77777777" w:rsidR="00920032" w:rsidRPr="00C83C56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C3806" w:rsidRPr="00C83C56" w14:paraId="66E2ECB1" w14:textId="77777777" w:rsidTr="00C4696B">
        <w:tc>
          <w:tcPr>
            <w:tcW w:w="1908" w:type="dxa"/>
          </w:tcPr>
          <w:p w14:paraId="7505469E" w14:textId="77777777" w:rsidR="008C3806" w:rsidRPr="00C83C56" w:rsidRDefault="008C3806" w:rsidP="00690A7B">
            <w:pPr>
              <w:rPr>
                <w:b/>
              </w:rPr>
            </w:pPr>
            <w:r w:rsidRPr="00C83C56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66730DBD" w14:textId="51166EF4" w:rsidR="008C3806" w:rsidRPr="00C83C56" w:rsidRDefault="00FD43B7" w:rsidP="00755959">
            <w:r>
              <w:t>Somm</w:t>
            </w:r>
            <w:r w:rsidR="008A45AA">
              <w:t xml:space="preserve">er </w:t>
            </w:r>
            <w:r>
              <w:t>2021</w:t>
            </w:r>
          </w:p>
        </w:tc>
      </w:tr>
      <w:tr w:rsidR="008C3806" w:rsidRPr="00C83C56" w14:paraId="0105CA92" w14:textId="77777777" w:rsidTr="00C4696B">
        <w:tc>
          <w:tcPr>
            <w:tcW w:w="1908" w:type="dxa"/>
          </w:tcPr>
          <w:p w14:paraId="2A9F24C2" w14:textId="77777777" w:rsidR="008C3806" w:rsidRPr="00C83C56" w:rsidRDefault="008C3806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3651F3E1" w14:textId="77777777" w:rsidR="008C3806" w:rsidRPr="00C83C56" w:rsidRDefault="008C3806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Nordvestsjællands HF og VUC</w:t>
            </w:r>
          </w:p>
        </w:tc>
      </w:tr>
      <w:tr w:rsidR="008B75EF" w:rsidRPr="00C83C56" w14:paraId="75BB8C09" w14:textId="77777777" w:rsidTr="00C4696B">
        <w:tc>
          <w:tcPr>
            <w:tcW w:w="1908" w:type="dxa"/>
          </w:tcPr>
          <w:p w14:paraId="5638EF9F" w14:textId="77777777" w:rsidR="0094366B" w:rsidRPr="00C83C56" w:rsidRDefault="0094366B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614D8386" w14:textId="5921F1C4" w:rsidR="0094366B" w:rsidRPr="00C83C56" w:rsidRDefault="008451E6" w:rsidP="00755959">
            <w:pPr>
              <w:spacing w:before="120" w:after="120"/>
            </w:pPr>
            <w:proofErr w:type="spellStart"/>
            <w:r w:rsidRPr="00C83C56">
              <w:t>Stx</w:t>
            </w:r>
            <w:proofErr w:type="spellEnd"/>
          </w:p>
        </w:tc>
      </w:tr>
      <w:tr w:rsidR="008B75EF" w:rsidRPr="00C83C56" w14:paraId="0AB7E0B6" w14:textId="77777777" w:rsidTr="00C4696B">
        <w:tc>
          <w:tcPr>
            <w:tcW w:w="1908" w:type="dxa"/>
          </w:tcPr>
          <w:p w14:paraId="36F825BD" w14:textId="77777777" w:rsidR="0094366B" w:rsidRPr="00C83C56" w:rsidRDefault="0094366B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68CC8FDC" w14:textId="0295C6BC" w:rsidR="0094366B" w:rsidRPr="00C83C56" w:rsidRDefault="008451E6" w:rsidP="00C4696B">
            <w:pPr>
              <w:spacing w:before="120" w:after="120"/>
            </w:pPr>
            <w:r w:rsidRPr="00C83C56">
              <w:t>Matematik A</w:t>
            </w:r>
          </w:p>
        </w:tc>
      </w:tr>
      <w:tr w:rsidR="008B75EF" w:rsidRPr="00C83C56" w14:paraId="3C66470B" w14:textId="77777777" w:rsidTr="00C4696B">
        <w:tc>
          <w:tcPr>
            <w:tcW w:w="1908" w:type="dxa"/>
          </w:tcPr>
          <w:p w14:paraId="4B346E46" w14:textId="77777777" w:rsidR="0094366B" w:rsidRPr="00C83C56" w:rsidRDefault="00235BD9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Lærer</w:t>
            </w:r>
            <w:r w:rsidR="0094366B" w:rsidRPr="00C83C56">
              <w:rPr>
                <w:b/>
              </w:rPr>
              <w:t>(e)</w:t>
            </w:r>
          </w:p>
        </w:tc>
        <w:tc>
          <w:tcPr>
            <w:tcW w:w="7920" w:type="dxa"/>
          </w:tcPr>
          <w:p w14:paraId="35774A33" w14:textId="76B67939" w:rsidR="0094366B" w:rsidRPr="00C83C56" w:rsidRDefault="008451E6" w:rsidP="00C4696B">
            <w:pPr>
              <w:spacing w:before="120" w:after="120"/>
            </w:pPr>
            <w:r w:rsidRPr="00C83C56">
              <w:t>Line Dorthe Andersen</w:t>
            </w:r>
            <w:bookmarkStart w:id="0" w:name="_GoBack"/>
            <w:bookmarkEnd w:id="0"/>
          </w:p>
        </w:tc>
      </w:tr>
      <w:tr w:rsidR="008B75EF" w:rsidRPr="00C83C56" w14:paraId="7A2EA8E6" w14:textId="77777777" w:rsidTr="00C4696B">
        <w:tc>
          <w:tcPr>
            <w:tcW w:w="1908" w:type="dxa"/>
          </w:tcPr>
          <w:p w14:paraId="3AC03388" w14:textId="77777777" w:rsidR="0094366B" w:rsidRPr="00C83C56" w:rsidRDefault="0094366B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Hold</w:t>
            </w:r>
          </w:p>
        </w:tc>
        <w:tc>
          <w:tcPr>
            <w:tcW w:w="7920" w:type="dxa"/>
          </w:tcPr>
          <w:p w14:paraId="7A85CDA2" w14:textId="7E275509" w:rsidR="0094366B" w:rsidRPr="00C83C56" w:rsidRDefault="00FD43B7" w:rsidP="00C4696B">
            <w:pPr>
              <w:spacing w:before="120" w:after="120"/>
            </w:pPr>
            <w:r>
              <w:t xml:space="preserve">HhmaA121 + HhmaA221 </w:t>
            </w:r>
          </w:p>
        </w:tc>
      </w:tr>
    </w:tbl>
    <w:p w14:paraId="6B1272DE" w14:textId="77777777" w:rsidR="00075256" w:rsidRPr="00C83C56" w:rsidRDefault="00075256"/>
    <w:p w14:paraId="3DCD9D78" w14:textId="77777777" w:rsidR="00075256" w:rsidRPr="00C83C56" w:rsidRDefault="00075256">
      <w:pPr>
        <w:rPr>
          <w:b/>
          <w:sz w:val="28"/>
          <w:szCs w:val="28"/>
        </w:rPr>
      </w:pPr>
      <w:bookmarkStart w:id="1" w:name="Retur"/>
      <w:r w:rsidRPr="00C83C56">
        <w:rPr>
          <w:b/>
          <w:sz w:val="28"/>
          <w:szCs w:val="28"/>
        </w:rPr>
        <w:t>Oversigt over gennemførte undervisningsforløb</w:t>
      </w:r>
      <w:bookmarkEnd w:id="1"/>
    </w:p>
    <w:p w14:paraId="141ED0F3" w14:textId="77777777" w:rsidR="00075256" w:rsidRPr="00C83C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8542"/>
      </w:tblGrid>
      <w:tr w:rsidR="00075256" w:rsidRPr="00C83C56" w14:paraId="1062E759" w14:textId="77777777" w:rsidTr="008451E6">
        <w:tc>
          <w:tcPr>
            <w:tcW w:w="1086" w:type="dxa"/>
          </w:tcPr>
          <w:p w14:paraId="7D42B145" w14:textId="77777777" w:rsidR="00075256" w:rsidRPr="00C83C56" w:rsidRDefault="004B4443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</w:t>
            </w:r>
            <w:r w:rsidR="005E0E26" w:rsidRPr="00C83C56">
              <w:rPr>
                <w:b/>
              </w:rPr>
              <w:t xml:space="preserve"> 1</w:t>
            </w:r>
          </w:p>
        </w:tc>
        <w:tc>
          <w:tcPr>
            <w:tcW w:w="8542" w:type="dxa"/>
          </w:tcPr>
          <w:p w14:paraId="0297B0B6" w14:textId="6661A7E0" w:rsidR="00075256" w:rsidRPr="00C83C56" w:rsidRDefault="00FD43B7" w:rsidP="00C4696B">
            <w:pPr>
              <w:spacing w:before="120" w:after="120"/>
            </w:pPr>
            <w:hyperlink w:anchor="Titel1" w:history="1">
              <w:r w:rsidR="008451E6" w:rsidRPr="00C83C56">
                <w:rPr>
                  <w:rStyle w:val="Hyperlink"/>
                </w:rPr>
                <w:t>Funktioner</w:t>
              </w:r>
            </w:hyperlink>
          </w:p>
        </w:tc>
      </w:tr>
      <w:tr w:rsidR="0072089F" w:rsidRPr="00C83C56" w14:paraId="37639DC9" w14:textId="77777777" w:rsidTr="008451E6">
        <w:tc>
          <w:tcPr>
            <w:tcW w:w="1086" w:type="dxa"/>
          </w:tcPr>
          <w:p w14:paraId="3D5201C6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2</w:t>
            </w:r>
          </w:p>
        </w:tc>
        <w:tc>
          <w:tcPr>
            <w:tcW w:w="8542" w:type="dxa"/>
          </w:tcPr>
          <w:p w14:paraId="0E1ADB81" w14:textId="67F1C3A2" w:rsidR="0072089F" w:rsidRPr="00C83C56" w:rsidRDefault="00FD43B7" w:rsidP="0072089F">
            <w:pPr>
              <w:spacing w:before="120" w:after="120"/>
            </w:pPr>
            <w:hyperlink w:anchor="Titel3" w:history="1">
              <w:r w:rsidR="0072089F" w:rsidRPr="00C83C56">
                <w:rPr>
                  <w:rStyle w:val="Hyperlink"/>
                </w:rPr>
                <w:t>Vektorregning</w:t>
              </w:r>
            </w:hyperlink>
          </w:p>
        </w:tc>
      </w:tr>
      <w:tr w:rsidR="0072089F" w:rsidRPr="00C83C56" w14:paraId="25B319BD" w14:textId="77777777" w:rsidTr="008451E6">
        <w:tc>
          <w:tcPr>
            <w:tcW w:w="1086" w:type="dxa"/>
          </w:tcPr>
          <w:p w14:paraId="03A8EB29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3</w:t>
            </w:r>
          </w:p>
        </w:tc>
        <w:tc>
          <w:tcPr>
            <w:tcW w:w="8542" w:type="dxa"/>
          </w:tcPr>
          <w:p w14:paraId="02522DC9" w14:textId="40EB05ED" w:rsidR="0072089F" w:rsidRPr="00C83C56" w:rsidRDefault="00FD43B7" w:rsidP="0072089F">
            <w:pPr>
              <w:spacing w:before="120" w:after="120"/>
            </w:pPr>
            <w:hyperlink w:anchor="Titel4" w:history="1">
              <w:r w:rsidR="0072089F" w:rsidRPr="00C83C56">
                <w:rPr>
                  <w:rStyle w:val="Hyperlink"/>
                </w:rPr>
                <w:t>Integralr</w:t>
              </w:r>
              <w:r w:rsidR="0072089F" w:rsidRPr="00C83C56">
                <w:rPr>
                  <w:rStyle w:val="Hyperlink"/>
                </w:rPr>
                <w:t>e</w:t>
              </w:r>
              <w:r w:rsidR="0072089F" w:rsidRPr="00C83C56">
                <w:rPr>
                  <w:rStyle w:val="Hyperlink"/>
                </w:rPr>
                <w:t>gning</w:t>
              </w:r>
            </w:hyperlink>
          </w:p>
        </w:tc>
      </w:tr>
      <w:tr w:rsidR="0072089F" w:rsidRPr="00C83C56" w14:paraId="50218552" w14:textId="77777777" w:rsidTr="008451E6">
        <w:tc>
          <w:tcPr>
            <w:tcW w:w="1086" w:type="dxa"/>
          </w:tcPr>
          <w:p w14:paraId="62EF3776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4</w:t>
            </w:r>
          </w:p>
        </w:tc>
        <w:tc>
          <w:tcPr>
            <w:tcW w:w="8542" w:type="dxa"/>
          </w:tcPr>
          <w:p w14:paraId="0E2F8582" w14:textId="134F3A67" w:rsidR="0072089F" w:rsidRPr="00822D75" w:rsidRDefault="00FD43B7" w:rsidP="0072089F">
            <w:pPr>
              <w:spacing w:before="120" w:after="120"/>
            </w:pPr>
            <w:hyperlink w:anchor="Titel5" w:history="1">
              <w:r w:rsidR="0072089F" w:rsidRPr="00822D75">
                <w:rPr>
                  <w:rStyle w:val="Hyperlink"/>
                </w:rPr>
                <w:t>Statistik</w:t>
              </w:r>
            </w:hyperlink>
            <w:r w:rsidR="0072089F" w:rsidRPr="00822D75">
              <w:rPr>
                <w:rStyle w:val="Hyperlink"/>
              </w:rPr>
              <w:t xml:space="preserve"> og sandsynlighedsregning</w:t>
            </w:r>
          </w:p>
        </w:tc>
      </w:tr>
      <w:tr w:rsidR="0072089F" w:rsidRPr="00C83C56" w14:paraId="3B50D953" w14:textId="77777777" w:rsidTr="008451E6">
        <w:tc>
          <w:tcPr>
            <w:tcW w:w="1086" w:type="dxa"/>
          </w:tcPr>
          <w:p w14:paraId="3104845D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5</w:t>
            </w:r>
          </w:p>
        </w:tc>
        <w:tc>
          <w:tcPr>
            <w:tcW w:w="8542" w:type="dxa"/>
          </w:tcPr>
          <w:p w14:paraId="1556BB01" w14:textId="61804B12" w:rsidR="0072089F" w:rsidRPr="00C83C56" w:rsidRDefault="00FD43B7" w:rsidP="0072089F">
            <w:pPr>
              <w:spacing w:before="120" w:after="120"/>
            </w:pPr>
            <w:hyperlink w:anchor="Titel6" w:history="1">
              <w:r w:rsidR="0072089F" w:rsidRPr="00C83C56">
                <w:rPr>
                  <w:rStyle w:val="Hyperlink"/>
                </w:rPr>
                <w:t>Vektorfunktioner</w:t>
              </w:r>
            </w:hyperlink>
          </w:p>
        </w:tc>
      </w:tr>
      <w:tr w:rsidR="0072089F" w:rsidRPr="00C83C56" w14:paraId="0E730C69" w14:textId="77777777" w:rsidTr="008451E6">
        <w:tc>
          <w:tcPr>
            <w:tcW w:w="1086" w:type="dxa"/>
          </w:tcPr>
          <w:p w14:paraId="27AE1554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6</w:t>
            </w:r>
          </w:p>
        </w:tc>
        <w:tc>
          <w:tcPr>
            <w:tcW w:w="8542" w:type="dxa"/>
          </w:tcPr>
          <w:p w14:paraId="5C74F8A0" w14:textId="30AE6258" w:rsidR="0072089F" w:rsidRPr="00C83C56" w:rsidRDefault="00FD43B7" w:rsidP="0072089F">
            <w:pPr>
              <w:spacing w:before="120" w:after="120"/>
            </w:pPr>
            <w:hyperlink w:anchor="Titel7" w:history="1">
              <w:r w:rsidR="0072089F" w:rsidRPr="00C83C56">
                <w:rPr>
                  <w:rStyle w:val="Hyperlink"/>
                </w:rPr>
                <w:t>D</w:t>
              </w:r>
              <w:r w:rsidR="007642B4">
                <w:rPr>
                  <w:rStyle w:val="Hyperlink"/>
                </w:rPr>
                <w:t xml:space="preserve">ifferentialregning og </w:t>
              </w:r>
              <w:proofErr w:type="spellStart"/>
              <w:r w:rsidR="007642B4">
                <w:rPr>
                  <w:rStyle w:val="Hyperlink"/>
                </w:rPr>
                <w:t>d</w:t>
              </w:r>
              <w:r w:rsidR="0072089F" w:rsidRPr="00C83C56">
                <w:rPr>
                  <w:rStyle w:val="Hyperlink"/>
                </w:rPr>
                <w:t>ifferentialligninger</w:t>
              </w:r>
              <w:proofErr w:type="spellEnd"/>
            </w:hyperlink>
          </w:p>
        </w:tc>
      </w:tr>
      <w:tr w:rsidR="0072089F" w:rsidRPr="00C83C56" w14:paraId="0B6D7760" w14:textId="77777777" w:rsidTr="008451E6">
        <w:tc>
          <w:tcPr>
            <w:tcW w:w="1086" w:type="dxa"/>
          </w:tcPr>
          <w:p w14:paraId="6EAFDC67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7</w:t>
            </w:r>
          </w:p>
        </w:tc>
        <w:tc>
          <w:tcPr>
            <w:tcW w:w="8542" w:type="dxa"/>
          </w:tcPr>
          <w:p w14:paraId="6BA74776" w14:textId="7BD0954F" w:rsidR="0072089F" w:rsidRPr="00C83C56" w:rsidRDefault="00FD43B7" w:rsidP="0072089F">
            <w:pPr>
              <w:spacing w:before="120" w:after="120"/>
            </w:pPr>
            <w:hyperlink w:anchor="Titel8" w:history="1">
              <w:r w:rsidR="0072089F" w:rsidRPr="00C83C56">
                <w:rPr>
                  <w:rStyle w:val="Hyperlink"/>
                </w:rPr>
                <w:t>Funktioner</w:t>
              </w:r>
            </w:hyperlink>
            <w:r w:rsidR="0072089F" w:rsidRPr="00C83C56">
              <w:rPr>
                <w:rStyle w:val="Hyperlink"/>
              </w:rPr>
              <w:t xml:space="preserve"> af to variable</w:t>
            </w:r>
          </w:p>
        </w:tc>
      </w:tr>
      <w:tr w:rsidR="0072089F" w:rsidRPr="00C83C56" w14:paraId="030FD08C" w14:textId="77777777" w:rsidTr="008451E6">
        <w:tc>
          <w:tcPr>
            <w:tcW w:w="1086" w:type="dxa"/>
          </w:tcPr>
          <w:p w14:paraId="01895AF2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8</w:t>
            </w:r>
          </w:p>
        </w:tc>
        <w:tc>
          <w:tcPr>
            <w:tcW w:w="8542" w:type="dxa"/>
          </w:tcPr>
          <w:p w14:paraId="0D72AAD1" w14:textId="0BFCE818" w:rsidR="0072089F" w:rsidRPr="00C83C56" w:rsidRDefault="00FD43B7" w:rsidP="0072089F">
            <w:pPr>
              <w:spacing w:before="120" w:after="120"/>
            </w:pPr>
            <w:hyperlink w:anchor="Titel9" w:history="1">
              <w:r w:rsidR="0072089F" w:rsidRPr="00C83C56">
                <w:rPr>
                  <w:rStyle w:val="Hyperlink"/>
                </w:rPr>
                <w:t>Trigonometriske</w:t>
              </w:r>
            </w:hyperlink>
            <w:r w:rsidR="0072089F" w:rsidRPr="00C83C56">
              <w:rPr>
                <w:rStyle w:val="Hyperlink"/>
              </w:rPr>
              <w:t xml:space="preserve"> funktioner</w:t>
            </w:r>
          </w:p>
        </w:tc>
      </w:tr>
      <w:tr w:rsidR="0072089F" w:rsidRPr="00C83C56" w14:paraId="33C0457B" w14:textId="77777777" w:rsidTr="008451E6">
        <w:tc>
          <w:tcPr>
            <w:tcW w:w="1086" w:type="dxa"/>
          </w:tcPr>
          <w:p w14:paraId="282BBD44" w14:textId="3B0EB572" w:rsidR="0072089F" w:rsidRPr="00C83C56" w:rsidRDefault="0036540B" w:rsidP="0072089F">
            <w:pPr>
              <w:spacing w:before="120" w:after="120"/>
              <w:rPr>
                <w:b/>
              </w:rPr>
            </w:pPr>
            <w:r>
              <w:rPr>
                <w:b/>
              </w:rPr>
              <w:t>Titel 9</w:t>
            </w:r>
          </w:p>
        </w:tc>
        <w:tc>
          <w:tcPr>
            <w:tcW w:w="8542" w:type="dxa"/>
          </w:tcPr>
          <w:p w14:paraId="3108A575" w14:textId="5FD6F855" w:rsidR="0072089F" w:rsidRPr="00C83C56" w:rsidRDefault="00FD43B7" w:rsidP="0072089F">
            <w:pPr>
              <w:spacing w:before="120" w:after="120"/>
            </w:pPr>
            <w:hyperlink w:anchor="Titel11" w:history="1">
              <w:r w:rsidR="009D74E5" w:rsidRPr="009D74E5">
                <w:rPr>
                  <w:rStyle w:val="Hyperlink"/>
                </w:rPr>
                <w:t>Repetition og eksamensfor</w:t>
              </w:r>
              <w:r w:rsidR="009D74E5" w:rsidRPr="009D74E5">
                <w:rPr>
                  <w:rStyle w:val="Hyperlink"/>
                </w:rPr>
                <w:t>b</w:t>
              </w:r>
              <w:r w:rsidR="009D74E5" w:rsidRPr="009D74E5">
                <w:rPr>
                  <w:rStyle w:val="Hyperlink"/>
                </w:rPr>
                <w:t>eredelse</w:t>
              </w:r>
            </w:hyperlink>
          </w:p>
        </w:tc>
      </w:tr>
    </w:tbl>
    <w:p w14:paraId="240FF98F" w14:textId="77777777" w:rsidR="00235BD9" w:rsidRPr="00C83C56" w:rsidRDefault="00235BD9"/>
    <w:p w14:paraId="13E59D79" w14:textId="77777777" w:rsidR="00235BD9" w:rsidRPr="00C83C56" w:rsidRDefault="00235BD9">
      <w:r w:rsidRPr="00C83C56">
        <w:br w:type="page"/>
      </w:r>
    </w:p>
    <w:p w14:paraId="6AD6D91C" w14:textId="01F45A71" w:rsidR="00BB22F1" w:rsidRPr="00C83C56" w:rsidRDefault="00075256">
      <w:pPr>
        <w:rPr>
          <w:b/>
          <w:sz w:val="20"/>
          <w:szCs w:val="20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4F54032D" w14:textId="77777777" w:rsidR="0007120B" w:rsidRPr="00C83C56" w:rsidRDefault="00FD43B7" w:rsidP="0007120B">
      <w:hyperlink w:anchor="Retur" w:history="1">
        <w:r w:rsidR="0007120B" w:rsidRPr="00C83C56">
          <w:rPr>
            <w:rStyle w:val="Hyperlink"/>
          </w:rPr>
          <w:t>Retur til forside</w:t>
        </w:r>
      </w:hyperlink>
    </w:p>
    <w:p w14:paraId="650AC6DD" w14:textId="77777777" w:rsidR="00BB22F1" w:rsidRPr="00C83C56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8110"/>
      </w:tblGrid>
      <w:tr w:rsidR="004B4443" w:rsidRPr="00C83C56" w14:paraId="17137D7E" w14:textId="77777777" w:rsidTr="00C4696B">
        <w:tc>
          <w:tcPr>
            <w:tcW w:w="0" w:type="auto"/>
          </w:tcPr>
          <w:p w14:paraId="697BED3D" w14:textId="77777777" w:rsidR="008B75EF" w:rsidRPr="00C83C56" w:rsidRDefault="004B4443" w:rsidP="00690A7B">
            <w:pPr>
              <w:rPr>
                <w:b/>
              </w:rPr>
            </w:pPr>
            <w:bookmarkStart w:id="2" w:name="Titel1"/>
            <w:r w:rsidRPr="00C83C56">
              <w:rPr>
                <w:b/>
              </w:rPr>
              <w:t>Titel</w:t>
            </w:r>
            <w:r w:rsidR="005E0E26" w:rsidRPr="00C83C56">
              <w:rPr>
                <w:b/>
              </w:rPr>
              <w:t xml:space="preserve"> 1</w:t>
            </w:r>
          </w:p>
          <w:bookmarkEnd w:id="2"/>
          <w:p w14:paraId="52493F03" w14:textId="77777777" w:rsidR="004B4443" w:rsidRPr="00C83C56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5F03279C" w14:textId="0E319CEE" w:rsidR="008B75EF" w:rsidRPr="00C83C56" w:rsidRDefault="008451E6" w:rsidP="00690A7B">
            <w:r w:rsidRPr="00C83C56">
              <w:t>Funktioner</w:t>
            </w:r>
          </w:p>
        </w:tc>
      </w:tr>
      <w:tr w:rsidR="004B4443" w:rsidRPr="00C83C56" w14:paraId="5C0FA731" w14:textId="77777777" w:rsidTr="00C4696B">
        <w:tc>
          <w:tcPr>
            <w:tcW w:w="0" w:type="auto"/>
          </w:tcPr>
          <w:p w14:paraId="61C1FAE0" w14:textId="77777777" w:rsidR="008B75EF" w:rsidRPr="00C83C56" w:rsidRDefault="008B75EF" w:rsidP="00690A7B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4B95533" w14:textId="7D428401" w:rsidR="00B6120E" w:rsidRDefault="00B6120E" w:rsidP="00B6120E">
            <w:pPr>
              <w:pStyle w:val="NormalWeb"/>
              <w:contextualSpacing/>
              <w:rPr>
                <w:rStyle w:val="Strk"/>
                <w:rFonts w:ascii="Garamond" w:hAnsi="Garamond"/>
                <w:u w:val="single"/>
              </w:rPr>
            </w:pPr>
            <w:r w:rsidRPr="00B6120E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7BCF20B5" w14:textId="77777777" w:rsidR="00B6120E" w:rsidRPr="00B6120E" w:rsidRDefault="00B6120E" w:rsidP="00B6120E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6F616DD8" w14:textId="77777777" w:rsidR="000F7AE4" w:rsidRDefault="00B6120E" w:rsidP="000F7AE4">
            <w:pPr>
              <w:pStyle w:val="NormalWeb"/>
              <w:contextualSpacing/>
              <w:rPr>
                <w:rFonts w:ascii="Garamond" w:hAnsi="Garamond"/>
              </w:rPr>
            </w:pPr>
            <w:r w:rsidRPr="000F7AE4">
              <w:rPr>
                <w:rFonts w:ascii="Garamond" w:hAnsi="Garamond"/>
              </w:rPr>
              <w:t>Carstensen, J, m.fl., MAT C - HF (</w:t>
            </w:r>
            <w:proofErr w:type="spellStart"/>
            <w:r w:rsidRPr="000F7AE4">
              <w:rPr>
                <w:rFonts w:ascii="Garamond" w:hAnsi="Garamond"/>
              </w:rPr>
              <w:t>ibog</w:t>
            </w:r>
            <w:proofErr w:type="spellEnd"/>
            <w:r w:rsidRPr="000F7AE4">
              <w:rPr>
                <w:rFonts w:ascii="Garamond" w:hAnsi="Garamond"/>
              </w:rPr>
              <w:t>), systime:</w:t>
            </w:r>
          </w:p>
          <w:p w14:paraId="696EDE94" w14:textId="77777777" w:rsidR="000F7AE4" w:rsidRDefault="00FD43B7" w:rsidP="000F7AE4">
            <w:pPr>
              <w:pStyle w:val="NormalWeb"/>
              <w:contextualSpacing/>
              <w:rPr>
                <w:rStyle w:val="Hyperlink"/>
                <w:rFonts w:ascii="Garamond" w:hAnsi="Garamond" w:cstheme="minorHAnsi"/>
                <w:bCs/>
              </w:rPr>
            </w:pPr>
            <w:hyperlink r:id="rId8" w:history="1">
              <w:r w:rsidRPr="000F7AE4">
                <w:rPr>
                  <w:rStyle w:val="Hyperlink"/>
                  <w:rFonts w:ascii="Garamond" w:hAnsi="Garamond" w:cstheme="minorHAnsi"/>
                  <w:bCs/>
                </w:rPr>
                <w:t>2 Lign</w:t>
              </w:r>
              <w:r w:rsidRPr="000F7AE4">
                <w:rPr>
                  <w:rStyle w:val="Hyperlink"/>
                  <w:rFonts w:ascii="Garamond" w:hAnsi="Garamond" w:cstheme="minorHAnsi"/>
                  <w:bCs/>
                </w:rPr>
                <w:t>i</w:t>
              </w:r>
              <w:r w:rsidRPr="000F7AE4">
                <w:rPr>
                  <w:rStyle w:val="Hyperlink"/>
                  <w:rFonts w:ascii="Garamond" w:hAnsi="Garamond" w:cstheme="minorHAnsi"/>
                  <w:bCs/>
                </w:rPr>
                <w:t>n</w:t>
              </w:r>
              <w:r w:rsidRPr="000F7AE4">
                <w:rPr>
                  <w:rStyle w:val="Hyperlink"/>
                  <w:rFonts w:ascii="Garamond" w:hAnsi="Garamond" w:cstheme="minorHAnsi"/>
                  <w:bCs/>
                </w:rPr>
                <w:t>ger</w:t>
              </w:r>
            </w:hyperlink>
          </w:p>
          <w:p w14:paraId="18DA2B65" w14:textId="77777777" w:rsidR="000F7AE4" w:rsidRDefault="00FD43B7" w:rsidP="000F7AE4">
            <w:pPr>
              <w:pStyle w:val="NormalWeb"/>
              <w:contextualSpacing/>
              <w:rPr>
                <w:rFonts w:ascii="Garamond" w:hAnsi="Garamond"/>
              </w:rPr>
            </w:pPr>
            <w:hyperlink r:id="rId9" w:history="1">
              <w:r w:rsidRPr="000F7AE4">
                <w:rPr>
                  <w:rStyle w:val="Hyperlink"/>
                  <w:rFonts w:ascii="Garamond" w:hAnsi="Garamond"/>
                </w:rPr>
                <w:t>4. Funktion</w:t>
              </w:r>
              <w:r w:rsidRPr="000F7AE4">
                <w:rPr>
                  <w:rStyle w:val="Hyperlink"/>
                  <w:rFonts w:ascii="Garamond" w:hAnsi="Garamond"/>
                </w:rPr>
                <w:t>e</w:t>
              </w:r>
              <w:r w:rsidRPr="000F7AE4">
                <w:rPr>
                  <w:rStyle w:val="Hyperlink"/>
                  <w:rFonts w:ascii="Garamond" w:hAnsi="Garamond"/>
                </w:rPr>
                <w:t>r</w:t>
              </w:r>
            </w:hyperlink>
            <w:r w:rsidRPr="000F7AE4">
              <w:rPr>
                <w:rFonts w:ascii="Garamond" w:hAnsi="Garamond"/>
              </w:rPr>
              <w:t xml:space="preserve"> </w:t>
            </w:r>
          </w:p>
          <w:p w14:paraId="60F560F3" w14:textId="57BC404D" w:rsidR="000F7AE4" w:rsidRDefault="000F7AE4" w:rsidP="000F7AE4">
            <w:pPr>
              <w:pStyle w:val="NormalWeb"/>
              <w:contextualSpacing/>
              <w:rPr>
                <w:rFonts w:ascii="Garamond" w:hAnsi="Garamond"/>
              </w:rPr>
            </w:pPr>
            <w:hyperlink r:id="rId10" w:anchor="c5025" w:history="1">
              <w:r w:rsidR="00B6120E" w:rsidRPr="000F7AE4">
                <w:rPr>
                  <w:rStyle w:val="Hyperlink"/>
                  <w:rFonts w:ascii="Garamond" w:hAnsi="Garamond"/>
                </w:rPr>
                <w:t xml:space="preserve">4.1: </w:t>
              </w:r>
              <w:r w:rsidR="00FD43B7" w:rsidRPr="000F7AE4">
                <w:rPr>
                  <w:rStyle w:val="Hyperlink"/>
                  <w:rFonts w:ascii="Garamond" w:hAnsi="Garamond"/>
                </w:rPr>
                <w:t>Andre funkt</w:t>
              </w:r>
              <w:r w:rsidR="00FD43B7" w:rsidRPr="000F7AE4">
                <w:rPr>
                  <w:rStyle w:val="Hyperlink"/>
                  <w:rFonts w:ascii="Garamond" w:hAnsi="Garamond"/>
                </w:rPr>
                <w:t>i</w:t>
              </w:r>
              <w:r w:rsidR="00FD43B7" w:rsidRPr="000F7AE4">
                <w:rPr>
                  <w:rStyle w:val="Hyperlink"/>
                  <w:rFonts w:ascii="Garamond" w:hAnsi="Garamond"/>
                </w:rPr>
                <w:t>on</w:t>
              </w:r>
              <w:r w:rsidR="00FD43B7" w:rsidRPr="000F7AE4">
                <w:rPr>
                  <w:rStyle w:val="Hyperlink"/>
                  <w:rFonts w:ascii="Garamond" w:hAnsi="Garamond"/>
                </w:rPr>
                <w:t>e</w:t>
              </w:r>
              <w:r w:rsidR="00FD43B7" w:rsidRPr="000F7AE4">
                <w:rPr>
                  <w:rStyle w:val="Hyperlink"/>
                  <w:rFonts w:ascii="Garamond" w:hAnsi="Garamond"/>
                </w:rPr>
                <w:t>r</w:t>
              </w:r>
            </w:hyperlink>
          </w:p>
          <w:p w14:paraId="352210C7" w14:textId="77777777" w:rsidR="000F7AE4" w:rsidRDefault="00FD43B7" w:rsidP="000F7AE4">
            <w:pPr>
              <w:pStyle w:val="NormalWeb"/>
              <w:contextualSpacing/>
              <w:rPr>
                <w:rStyle w:val="Hyperlink"/>
                <w:rFonts w:ascii="Garamond" w:hAnsi="Garamond"/>
              </w:rPr>
            </w:pPr>
            <w:hyperlink r:id="rId11" w:history="1">
              <w:r w:rsidRPr="000F7AE4">
                <w:rPr>
                  <w:rStyle w:val="Hyperlink"/>
                  <w:rFonts w:ascii="Garamond" w:hAnsi="Garamond"/>
                </w:rPr>
                <w:t>4.6 Stykkevist definerede funktio</w:t>
              </w:r>
              <w:r w:rsidRPr="000F7AE4">
                <w:rPr>
                  <w:rStyle w:val="Hyperlink"/>
                  <w:rFonts w:ascii="Garamond" w:hAnsi="Garamond"/>
                </w:rPr>
                <w:t>n</w:t>
              </w:r>
              <w:r w:rsidRPr="000F7AE4">
                <w:rPr>
                  <w:rStyle w:val="Hyperlink"/>
                  <w:rFonts w:ascii="Garamond" w:hAnsi="Garamond"/>
                </w:rPr>
                <w:t>e</w:t>
              </w:r>
              <w:r w:rsidRPr="000F7AE4">
                <w:rPr>
                  <w:rStyle w:val="Hyperlink"/>
                  <w:rFonts w:ascii="Garamond" w:hAnsi="Garamond"/>
                </w:rPr>
                <w:t>r</w:t>
              </w:r>
            </w:hyperlink>
          </w:p>
          <w:p w14:paraId="6323CFA6" w14:textId="3AF71D0B" w:rsidR="00FD43B7" w:rsidRPr="000F7AE4" w:rsidRDefault="00FD43B7" w:rsidP="000F7AE4">
            <w:pPr>
              <w:pStyle w:val="NormalWeb"/>
              <w:contextualSpacing/>
              <w:rPr>
                <w:rStyle w:val="Hyperlink"/>
                <w:rFonts w:ascii="Garamond" w:hAnsi="Garamond"/>
                <w:color w:val="auto"/>
                <w:u w:val="none"/>
              </w:rPr>
            </w:pPr>
            <w:hyperlink r:id="rId12" w:history="1">
              <w:r w:rsidRPr="000F7AE4">
                <w:rPr>
                  <w:rStyle w:val="Hyperlink"/>
                  <w:rFonts w:ascii="Garamond" w:hAnsi="Garamond"/>
                </w:rPr>
                <w:t>4.7: Mo</w:t>
              </w:r>
              <w:r w:rsidRPr="000F7AE4">
                <w:rPr>
                  <w:rStyle w:val="Hyperlink"/>
                  <w:rFonts w:ascii="Garamond" w:hAnsi="Garamond"/>
                </w:rPr>
                <w:t>n</w:t>
              </w:r>
              <w:r w:rsidRPr="000F7AE4">
                <w:rPr>
                  <w:rStyle w:val="Hyperlink"/>
                  <w:rFonts w:ascii="Garamond" w:hAnsi="Garamond"/>
                </w:rPr>
                <w:t>otoniforho</w:t>
              </w:r>
              <w:r w:rsidRPr="000F7AE4">
                <w:rPr>
                  <w:rStyle w:val="Hyperlink"/>
                  <w:rFonts w:ascii="Garamond" w:hAnsi="Garamond"/>
                </w:rPr>
                <w:t>l</w:t>
              </w:r>
              <w:r w:rsidRPr="000F7AE4">
                <w:rPr>
                  <w:rStyle w:val="Hyperlink"/>
                  <w:rFonts w:ascii="Garamond" w:hAnsi="Garamond"/>
                </w:rPr>
                <w:t>d</w:t>
              </w:r>
            </w:hyperlink>
          </w:p>
          <w:p w14:paraId="23408BC2" w14:textId="77777777" w:rsidR="00B6120E" w:rsidRPr="000F7AE4" w:rsidRDefault="00B6120E" w:rsidP="000F7AE4">
            <w:pPr>
              <w:pStyle w:val="NormalWeb"/>
              <w:contextualSpacing/>
              <w:rPr>
                <w:rFonts w:ascii="Garamond" w:hAnsi="Garamond"/>
              </w:rPr>
            </w:pPr>
            <w:r w:rsidRPr="000F7AE4">
              <w:rPr>
                <w:rFonts w:ascii="Garamond" w:hAnsi="Garamond"/>
              </w:rPr>
              <w:t> </w:t>
            </w:r>
          </w:p>
          <w:p w14:paraId="7E3E4AF1" w14:textId="77777777" w:rsidR="00B6120E" w:rsidRPr="000F7AE4" w:rsidRDefault="00B6120E" w:rsidP="000F7AE4">
            <w:pPr>
              <w:pStyle w:val="NormalWeb"/>
              <w:contextualSpacing/>
              <w:rPr>
                <w:rFonts w:ascii="Garamond" w:hAnsi="Garamond"/>
              </w:rPr>
            </w:pPr>
            <w:r w:rsidRPr="000F7AE4">
              <w:rPr>
                <w:rFonts w:ascii="Garamond" w:hAnsi="Garamond"/>
              </w:rPr>
              <w:t>Carstensen, J., m.fl., MAT B - HF (</w:t>
            </w:r>
            <w:proofErr w:type="spellStart"/>
            <w:r w:rsidRPr="000F7AE4">
              <w:rPr>
                <w:rFonts w:ascii="Garamond" w:hAnsi="Garamond"/>
              </w:rPr>
              <w:t>ibog</w:t>
            </w:r>
            <w:proofErr w:type="spellEnd"/>
            <w:r w:rsidRPr="000F7AE4">
              <w:rPr>
                <w:rFonts w:ascii="Garamond" w:hAnsi="Garamond"/>
              </w:rPr>
              <w:t>), systime:</w:t>
            </w:r>
          </w:p>
          <w:p w14:paraId="39A41E06" w14:textId="6B0B0684" w:rsidR="000F7AE4" w:rsidRPr="000F7AE4" w:rsidRDefault="000F7AE4" w:rsidP="000F7AE4">
            <w:pPr>
              <w:pStyle w:val="NormalWeb"/>
              <w:contextualSpacing/>
              <w:rPr>
                <w:rFonts w:ascii="Garamond" w:hAnsi="Garamond"/>
              </w:rPr>
            </w:pPr>
            <w:hyperlink r:id="rId13" w:history="1">
              <w:r w:rsidRPr="000F7AE4">
                <w:rPr>
                  <w:rStyle w:val="Hyperlink"/>
                  <w:rFonts w:ascii="Garamond" w:hAnsi="Garamond" w:cstheme="minorHAnsi"/>
                  <w:bCs/>
                </w:rPr>
                <w:t>1.4 Andengradslig</w:t>
              </w:r>
              <w:r w:rsidRPr="000F7AE4">
                <w:rPr>
                  <w:rStyle w:val="Hyperlink"/>
                  <w:rFonts w:ascii="Garamond" w:hAnsi="Garamond" w:cstheme="minorHAnsi"/>
                  <w:bCs/>
                </w:rPr>
                <w:t>n</w:t>
              </w:r>
              <w:r w:rsidRPr="000F7AE4">
                <w:rPr>
                  <w:rStyle w:val="Hyperlink"/>
                  <w:rFonts w:ascii="Garamond" w:hAnsi="Garamond" w:cstheme="minorHAnsi"/>
                  <w:bCs/>
                </w:rPr>
                <w:t>i</w:t>
              </w:r>
              <w:r w:rsidRPr="000F7AE4">
                <w:rPr>
                  <w:rStyle w:val="Hyperlink"/>
                  <w:rFonts w:ascii="Garamond" w:hAnsi="Garamond" w:cstheme="minorHAnsi"/>
                  <w:bCs/>
                </w:rPr>
                <w:t>ngen</w:t>
              </w:r>
            </w:hyperlink>
          </w:p>
          <w:p w14:paraId="394F1186" w14:textId="79046BAF" w:rsidR="00FD43B7" w:rsidRPr="000F7AE4" w:rsidRDefault="00FD43B7" w:rsidP="000F7AE4">
            <w:pPr>
              <w:pStyle w:val="NormalWeb"/>
              <w:contextualSpacing/>
              <w:rPr>
                <w:rFonts w:ascii="Garamond" w:hAnsi="Garamond"/>
              </w:rPr>
            </w:pPr>
            <w:hyperlink r:id="rId14" w:tgtFrame="_blank" w:history="1">
              <w:r w:rsidRPr="000F7AE4">
                <w:rPr>
                  <w:rStyle w:val="Hyperlink"/>
                  <w:rFonts w:ascii="Garamond" w:hAnsi="Garamond" w:cs="Helvetica"/>
                  <w:shd w:val="clear" w:color="auto" w:fill="FFFFFF"/>
                </w:rPr>
                <w:t xml:space="preserve">2.1 </w:t>
              </w:r>
              <w:proofErr w:type="spellStart"/>
              <w:r w:rsidRPr="000F7AE4">
                <w:rPr>
                  <w:rStyle w:val="Hyperlink"/>
                  <w:rFonts w:ascii="Garamond" w:hAnsi="Garamond" w:cs="Helvetica"/>
                  <w:shd w:val="clear" w:color="auto" w:fill="FFFFFF"/>
                </w:rPr>
                <w:t>Andengradspolyn</w:t>
              </w:r>
              <w:r w:rsidRPr="000F7AE4">
                <w:rPr>
                  <w:rStyle w:val="Hyperlink"/>
                  <w:rFonts w:ascii="Garamond" w:hAnsi="Garamond" w:cs="Helvetica"/>
                  <w:shd w:val="clear" w:color="auto" w:fill="FFFFFF"/>
                </w:rPr>
                <w:t>o</w:t>
              </w:r>
              <w:r w:rsidRPr="000F7AE4">
                <w:rPr>
                  <w:rStyle w:val="Hyperlink"/>
                  <w:rFonts w:ascii="Garamond" w:hAnsi="Garamond" w:cs="Helvetica"/>
                  <w:shd w:val="clear" w:color="auto" w:fill="FFFFFF"/>
                </w:rPr>
                <w:t>m</w:t>
              </w:r>
              <w:r w:rsidRPr="000F7AE4">
                <w:rPr>
                  <w:rStyle w:val="Hyperlink"/>
                  <w:rFonts w:ascii="Garamond" w:hAnsi="Garamond" w:cs="Helvetica"/>
                  <w:shd w:val="clear" w:color="auto" w:fill="FFFFFF"/>
                </w:rPr>
                <w:t>i</w:t>
              </w:r>
              <w:r w:rsidRPr="000F7AE4">
                <w:rPr>
                  <w:rStyle w:val="Hyperlink"/>
                  <w:rFonts w:ascii="Garamond" w:hAnsi="Garamond" w:cs="Helvetica"/>
                  <w:shd w:val="clear" w:color="auto" w:fill="FFFFFF"/>
                </w:rPr>
                <w:t>et</w:t>
              </w:r>
              <w:proofErr w:type="spellEnd"/>
              <w:r w:rsidRPr="000F7AE4">
                <w:rPr>
                  <w:rStyle w:val="screenreader-only"/>
                  <w:rFonts w:ascii="Garamond" w:hAnsi="Garamond" w:cs="Helvetica"/>
                  <w:color w:val="0000FF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14:paraId="74FEFA53" w14:textId="7B5B665B" w:rsidR="00FD43B7" w:rsidRPr="000F7AE4" w:rsidRDefault="00FD43B7" w:rsidP="000F7AE4">
            <w:pPr>
              <w:pStyle w:val="NormalWeb"/>
              <w:contextualSpacing/>
              <w:rPr>
                <w:rFonts w:ascii="Garamond" w:hAnsi="Garamond"/>
              </w:rPr>
            </w:pPr>
            <w:hyperlink r:id="rId15" w:tgtFrame="_blank" w:history="1">
              <w:r w:rsidRPr="000F7AE4">
                <w:rPr>
                  <w:rStyle w:val="Hyperlink"/>
                  <w:rFonts w:ascii="Garamond" w:hAnsi="Garamond" w:cs="Helvetica"/>
                  <w:shd w:val="clear" w:color="auto" w:fill="FFFFFF"/>
                </w:rPr>
                <w:t>2.2 Polyno</w:t>
              </w:r>
              <w:r w:rsidRPr="000F7AE4">
                <w:rPr>
                  <w:rStyle w:val="Hyperlink"/>
                  <w:rFonts w:ascii="Garamond" w:hAnsi="Garamond" w:cs="Helvetica"/>
                  <w:shd w:val="clear" w:color="auto" w:fill="FFFFFF"/>
                </w:rPr>
                <w:t>m</w:t>
              </w:r>
              <w:r w:rsidRPr="000F7AE4">
                <w:rPr>
                  <w:rStyle w:val="Hyperlink"/>
                  <w:rFonts w:ascii="Garamond" w:hAnsi="Garamond" w:cs="Helvetica"/>
                  <w:shd w:val="clear" w:color="auto" w:fill="FFFFFF"/>
                </w:rPr>
                <w:t>ier</w:t>
              </w:r>
              <w:r w:rsidRPr="000F7AE4">
                <w:rPr>
                  <w:rStyle w:val="screenreader-only"/>
                  <w:rFonts w:ascii="Garamond" w:hAnsi="Garamond" w:cs="Helvetica"/>
                  <w:color w:val="0000FF"/>
                  <w:bdr w:val="none" w:sz="0" w:space="0" w:color="auto" w:frame="1"/>
                  <w:shd w:val="clear" w:color="auto" w:fill="FFFFFF"/>
                </w:rPr>
                <w:t> </w:t>
              </w:r>
            </w:hyperlink>
            <w:r w:rsidRPr="000F7AE4">
              <w:rPr>
                <w:rFonts w:ascii="Garamond" w:hAnsi="Garamond" w:cs="Helvetica"/>
                <w:color w:val="2D3B45"/>
                <w:shd w:val="clear" w:color="auto" w:fill="FFFFFF"/>
              </w:rPr>
              <w:t> </w:t>
            </w:r>
          </w:p>
          <w:p w14:paraId="36CE0BF8" w14:textId="4D774E2D" w:rsidR="00B6120E" w:rsidRPr="000F7AE4" w:rsidRDefault="00FD43B7" w:rsidP="000F7AE4">
            <w:pPr>
              <w:pStyle w:val="NormalWeb"/>
              <w:contextualSpacing/>
              <w:rPr>
                <w:rFonts w:ascii="Garamond" w:hAnsi="Garamond"/>
              </w:rPr>
            </w:pPr>
            <w:hyperlink r:id="rId16" w:history="1">
              <w:r w:rsidR="00B6120E" w:rsidRPr="000F7AE4">
                <w:rPr>
                  <w:rStyle w:val="Hyperlink"/>
                  <w:rFonts w:ascii="Garamond" w:hAnsi="Garamond"/>
                </w:rPr>
                <w:t>3.2: Sammensætning af fun</w:t>
              </w:r>
              <w:r w:rsidR="00B6120E" w:rsidRPr="000F7AE4">
                <w:rPr>
                  <w:rStyle w:val="Hyperlink"/>
                  <w:rFonts w:ascii="Garamond" w:hAnsi="Garamond"/>
                </w:rPr>
                <w:t>k</w:t>
              </w:r>
              <w:r w:rsidR="00B6120E" w:rsidRPr="000F7AE4">
                <w:rPr>
                  <w:rStyle w:val="Hyperlink"/>
                  <w:rFonts w:ascii="Garamond" w:hAnsi="Garamond"/>
                </w:rPr>
                <w:t>tioner</w:t>
              </w:r>
            </w:hyperlink>
          </w:p>
          <w:p w14:paraId="1CD69891" w14:textId="77777777" w:rsidR="000F7AE4" w:rsidRDefault="00FD43B7" w:rsidP="000F7AE4">
            <w:pPr>
              <w:pStyle w:val="NormalWeb"/>
              <w:contextualSpacing/>
              <w:rPr>
                <w:rStyle w:val="Hyperlink"/>
                <w:rFonts w:ascii="Garamond" w:hAnsi="Garamond"/>
              </w:rPr>
            </w:pPr>
            <w:hyperlink r:id="rId17" w:anchor="c373" w:history="1">
              <w:r w:rsidR="00B6120E" w:rsidRPr="000F7AE4">
                <w:rPr>
                  <w:rStyle w:val="Hyperlink"/>
                  <w:rFonts w:ascii="Garamond" w:hAnsi="Garamond"/>
                </w:rPr>
                <w:t>3.3: Parallelforskydn</w:t>
              </w:r>
              <w:r w:rsidR="00B6120E" w:rsidRPr="000F7AE4">
                <w:rPr>
                  <w:rStyle w:val="Hyperlink"/>
                  <w:rFonts w:ascii="Garamond" w:hAnsi="Garamond"/>
                </w:rPr>
                <w:t>i</w:t>
              </w:r>
              <w:r w:rsidR="00B6120E" w:rsidRPr="000F7AE4">
                <w:rPr>
                  <w:rStyle w:val="Hyperlink"/>
                  <w:rFonts w:ascii="Garamond" w:hAnsi="Garamond"/>
                </w:rPr>
                <w:t>ng</w:t>
              </w:r>
            </w:hyperlink>
          </w:p>
          <w:p w14:paraId="4C5CC841" w14:textId="31F69748" w:rsidR="000F7AE4" w:rsidRPr="000F7AE4" w:rsidRDefault="000F7AE4" w:rsidP="000F7AE4">
            <w:pPr>
              <w:pStyle w:val="NormalWeb"/>
              <w:contextualSpacing/>
              <w:rPr>
                <w:rFonts w:ascii="Garamond" w:hAnsi="Garamond"/>
                <w:color w:val="0000FF"/>
                <w:u w:val="single"/>
              </w:rPr>
            </w:pPr>
            <w:hyperlink r:id="rId18" w:history="1">
              <w:r w:rsidRPr="000F7AE4">
                <w:rPr>
                  <w:rStyle w:val="Hyperlink"/>
                  <w:rFonts w:ascii="Garamond" w:hAnsi="Garamond" w:cstheme="minorHAnsi"/>
                  <w:bCs/>
                </w:rPr>
                <w:t>14.1 Lineær regr</w:t>
              </w:r>
              <w:r w:rsidRPr="000F7AE4">
                <w:rPr>
                  <w:rStyle w:val="Hyperlink"/>
                  <w:rFonts w:ascii="Garamond" w:hAnsi="Garamond" w:cstheme="minorHAnsi"/>
                  <w:bCs/>
                </w:rPr>
                <w:t>e</w:t>
              </w:r>
              <w:r w:rsidRPr="000F7AE4">
                <w:rPr>
                  <w:rStyle w:val="Hyperlink"/>
                  <w:rFonts w:ascii="Garamond" w:hAnsi="Garamond" w:cstheme="minorHAnsi"/>
                  <w:bCs/>
                </w:rPr>
                <w:t>ssion</w:t>
              </w:r>
            </w:hyperlink>
          </w:p>
          <w:p w14:paraId="403E0454" w14:textId="4EBF7740" w:rsidR="00B6120E" w:rsidRPr="000F7AE4" w:rsidRDefault="00B6120E" w:rsidP="000F7AE4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2638E734" w14:textId="77777777" w:rsidR="00B6120E" w:rsidRPr="000F7AE4" w:rsidRDefault="00B6120E" w:rsidP="000F7AE4">
            <w:pPr>
              <w:pStyle w:val="NormalWeb"/>
              <w:contextualSpacing/>
              <w:rPr>
                <w:rFonts w:ascii="Garamond" w:hAnsi="Garamond"/>
              </w:rPr>
            </w:pPr>
            <w:r w:rsidRPr="000F7AE4">
              <w:rPr>
                <w:rFonts w:ascii="Garamond" w:hAnsi="Garamond"/>
              </w:rPr>
              <w:t xml:space="preserve">Carstensen, J., </w:t>
            </w:r>
            <w:proofErr w:type="spellStart"/>
            <w:proofErr w:type="gramStart"/>
            <w:r w:rsidRPr="000F7AE4">
              <w:rPr>
                <w:rFonts w:ascii="Garamond" w:hAnsi="Garamond"/>
              </w:rPr>
              <w:t>m.fl</w:t>
            </w:r>
            <w:proofErr w:type="spellEnd"/>
            <w:proofErr w:type="gramEnd"/>
            <w:r w:rsidRPr="000F7AE4">
              <w:rPr>
                <w:rFonts w:ascii="Garamond" w:hAnsi="Garamond"/>
              </w:rPr>
              <w:t>, MAT A - HF (</w:t>
            </w:r>
            <w:proofErr w:type="spellStart"/>
            <w:r w:rsidRPr="000F7AE4">
              <w:rPr>
                <w:rFonts w:ascii="Garamond" w:hAnsi="Garamond"/>
              </w:rPr>
              <w:t>ibog</w:t>
            </w:r>
            <w:proofErr w:type="spellEnd"/>
            <w:r w:rsidRPr="000F7AE4">
              <w:rPr>
                <w:rFonts w:ascii="Garamond" w:hAnsi="Garamond"/>
              </w:rPr>
              <w:t>),  systime:</w:t>
            </w:r>
          </w:p>
          <w:p w14:paraId="700A83D0" w14:textId="77777777" w:rsidR="00B6120E" w:rsidRPr="000F7AE4" w:rsidRDefault="00FD43B7" w:rsidP="000F7AE4">
            <w:pPr>
              <w:pStyle w:val="NormalWeb"/>
              <w:contextualSpacing/>
              <w:rPr>
                <w:rFonts w:ascii="Garamond" w:hAnsi="Garamond"/>
              </w:rPr>
            </w:pPr>
            <w:hyperlink r:id="rId19" w:history="1">
              <w:r w:rsidR="00B6120E" w:rsidRPr="000F7AE4">
                <w:rPr>
                  <w:rStyle w:val="Hyperlink"/>
                  <w:rFonts w:ascii="Garamond" w:hAnsi="Garamond"/>
                </w:rPr>
                <w:t>3.1: Omvendt funkt</w:t>
              </w:r>
              <w:r w:rsidR="00B6120E" w:rsidRPr="000F7AE4">
                <w:rPr>
                  <w:rStyle w:val="Hyperlink"/>
                  <w:rFonts w:ascii="Garamond" w:hAnsi="Garamond"/>
                </w:rPr>
                <w:t>i</w:t>
              </w:r>
              <w:r w:rsidR="00B6120E" w:rsidRPr="000F7AE4">
                <w:rPr>
                  <w:rStyle w:val="Hyperlink"/>
                  <w:rFonts w:ascii="Garamond" w:hAnsi="Garamond"/>
                </w:rPr>
                <w:t>on</w:t>
              </w:r>
            </w:hyperlink>
          </w:p>
          <w:p w14:paraId="5E6FBF2B" w14:textId="77777777" w:rsidR="00B6120E" w:rsidRPr="000F7AE4" w:rsidRDefault="00FD43B7" w:rsidP="000F7AE4">
            <w:pPr>
              <w:pStyle w:val="NormalWeb"/>
              <w:contextualSpacing/>
              <w:rPr>
                <w:rFonts w:ascii="Garamond" w:hAnsi="Garamond"/>
              </w:rPr>
            </w:pPr>
            <w:hyperlink r:id="rId20" w:history="1">
              <w:r w:rsidR="00B6120E" w:rsidRPr="000F7AE4">
                <w:rPr>
                  <w:rStyle w:val="Hyperlink"/>
                  <w:rFonts w:ascii="Garamond" w:hAnsi="Garamond"/>
                </w:rPr>
                <w:t>3.2: Regneforskrift for omvendt f</w:t>
              </w:r>
              <w:r w:rsidR="00B6120E" w:rsidRPr="000F7AE4">
                <w:rPr>
                  <w:rStyle w:val="Hyperlink"/>
                  <w:rFonts w:ascii="Garamond" w:hAnsi="Garamond"/>
                </w:rPr>
                <w:t>u</w:t>
              </w:r>
              <w:r w:rsidR="00B6120E" w:rsidRPr="000F7AE4">
                <w:rPr>
                  <w:rStyle w:val="Hyperlink"/>
                  <w:rFonts w:ascii="Garamond" w:hAnsi="Garamond"/>
                </w:rPr>
                <w:t>nktion</w:t>
              </w:r>
            </w:hyperlink>
          </w:p>
          <w:p w14:paraId="1CC6E063" w14:textId="721758A0" w:rsidR="008451E6" w:rsidRPr="00B6120E" w:rsidRDefault="008451E6" w:rsidP="008451E6">
            <w:pPr>
              <w:rPr>
                <w:b/>
                <w:u w:val="single"/>
              </w:rPr>
            </w:pPr>
            <w:r w:rsidRPr="00B6120E">
              <w:rPr>
                <w:b/>
                <w:u w:val="single"/>
              </w:rPr>
              <w:t xml:space="preserve">Kernestof: </w:t>
            </w:r>
          </w:p>
          <w:p w14:paraId="04AFE033" w14:textId="6830000A" w:rsidR="003D5E2C" w:rsidRPr="00B6120E" w:rsidRDefault="003D5E2C" w:rsidP="008451E6">
            <w:pPr>
              <w:rPr>
                <w:bCs/>
              </w:rPr>
            </w:pPr>
            <w:r w:rsidRPr="00B6120E">
              <w:rPr>
                <w:bCs/>
              </w:rPr>
              <w:t>Repetition omkring funktionsbegrebet og kendte funktionstyper</w:t>
            </w:r>
          </w:p>
          <w:p w14:paraId="147E6BE8" w14:textId="0C497245" w:rsidR="003D5E2C" w:rsidRPr="00B6120E" w:rsidRDefault="003D5E2C" w:rsidP="008451E6">
            <w:pPr>
              <w:rPr>
                <w:bCs/>
              </w:rPr>
            </w:pPr>
            <w:r w:rsidRPr="00B6120E">
              <w:rPr>
                <w:bCs/>
              </w:rPr>
              <w:t>Sammensat funktion</w:t>
            </w:r>
          </w:p>
          <w:p w14:paraId="149B06BE" w14:textId="4FA20FFB" w:rsidR="008451E6" w:rsidRPr="00B6120E" w:rsidRDefault="003D5E2C" w:rsidP="008451E6">
            <w:pPr>
              <w:rPr>
                <w:bCs/>
              </w:rPr>
            </w:pPr>
            <w:r w:rsidRPr="00B6120E">
              <w:rPr>
                <w:bCs/>
              </w:rPr>
              <w:t>Invers funktion</w:t>
            </w:r>
          </w:p>
          <w:p w14:paraId="6B84ADE2" w14:textId="77777777" w:rsidR="000B4186" w:rsidRPr="00B6120E" w:rsidRDefault="000B4186" w:rsidP="00690A7B"/>
        </w:tc>
      </w:tr>
      <w:tr w:rsidR="004B4443" w:rsidRPr="00C83C56" w14:paraId="6B94770B" w14:textId="77777777" w:rsidTr="00C4696B">
        <w:tc>
          <w:tcPr>
            <w:tcW w:w="0" w:type="auto"/>
          </w:tcPr>
          <w:p w14:paraId="5F8DF8D0" w14:textId="77777777" w:rsidR="008B75EF" w:rsidRPr="00C83C56" w:rsidRDefault="008B75EF" w:rsidP="00690A7B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648F209F" w14:textId="77777777" w:rsidR="004B4443" w:rsidRPr="00C83C56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5D8B9A0A" w14:textId="45ECF69E" w:rsidR="003D5E2C" w:rsidRPr="00C83C56" w:rsidRDefault="00311D90" w:rsidP="00690A7B">
            <w:r>
              <w:t xml:space="preserve">69,9 </w:t>
            </w:r>
            <w:proofErr w:type="spellStart"/>
            <w:r>
              <w:t>iSider</w:t>
            </w:r>
            <w:proofErr w:type="spellEnd"/>
          </w:p>
          <w:p w14:paraId="4DE5269B" w14:textId="4BD94E63" w:rsidR="00D16C9F" w:rsidRPr="00C83C56" w:rsidRDefault="003D5E2C" w:rsidP="00690A7B">
            <w:r w:rsidRPr="00C83C56">
              <w:t>1</w:t>
            </w:r>
            <w:r w:rsidR="00311D90">
              <w:t>7</w:t>
            </w:r>
            <w:r w:rsidRPr="00C83C56">
              <w:t xml:space="preserve"> lektioner á 50 min.</w:t>
            </w:r>
          </w:p>
          <w:p w14:paraId="61E36487" w14:textId="14BDBC15" w:rsidR="00D16C9F" w:rsidRPr="00C83C56" w:rsidRDefault="00D16C9F" w:rsidP="00690A7B"/>
        </w:tc>
      </w:tr>
      <w:tr w:rsidR="004B4443" w:rsidRPr="00C83C56" w14:paraId="0807D923" w14:textId="77777777" w:rsidTr="00C4696B">
        <w:tc>
          <w:tcPr>
            <w:tcW w:w="0" w:type="auto"/>
          </w:tcPr>
          <w:p w14:paraId="39A7BF55" w14:textId="77777777" w:rsidR="008B75EF" w:rsidRPr="00C83C56" w:rsidRDefault="008B75EF" w:rsidP="00690A7B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363EDBA" w14:textId="4212CB7B" w:rsidR="008B75EF" w:rsidRPr="00C83C56" w:rsidRDefault="003D5E2C" w:rsidP="00690A7B">
            <w:r w:rsidRPr="00C83C56">
              <w:t>Anvendelse af CAS</w:t>
            </w:r>
          </w:p>
          <w:p w14:paraId="66150EB7" w14:textId="2FD47493" w:rsidR="003D5E2C" w:rsidRPr="00C83C56" w:rsidRDefault="003D5E2C" w:rsidP="003D5E2C">
            <w:r w:rsidRPr="00C83C56">
              <w:t>Anvendelse funktionsudtryk i opstilling af matematiske modeller på baggrund af datamateriale eller viden fra andre fagområder, kunne analysere givne matematiske modeller og forholde sig reflekterende til idealiseringer og rækkevidde af modeller</w:t>
            </w:r>
          </w:p>
          <w:p w14:paraId="149089EC" w14:textId="77777777" w:rsidR="004B4443" w:rsidRPr="00C83C56" w:rsidRDefault="004B4443" w:rsidP="00690A7B"/>
        </w:tc>
      </w:tr>
      <w:tr w:rsidR="004B4443" w:rsidRPr="00C83C56" w14:paraId="6EA4B97E" w14:textId="77777777" w:rsidTr="00C4696B">
        <w:tc>
          <w:tcPr>
            <w:tcW w:w="0" w:type="auto"/>
          </w:tcPr>
          <w:p w14:paraId="3021C23F" w14:textId="77777777" w:rsidR="008B75EF" w:rsidRPr="00C83C56" w:rsidRDefault="008B75EF" w:rsidP="00690A7B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A702396" w14:textId="71828DC7" w:rsidR="004B4443" w:rsidRDefault="008B75EF" w:rsidP="00690A7B">
            <w:r w:rsidRPr="00C83C56">
              <w:t>Klasseundervisning</w:t>
            </w:r>
            <w:r w:rsidR="00C124BB">
              <w:t xml:space="preserve">, individuelt arbejde, </w:t>
            </w:r>
            <w:r w:rsidR="00C124BB" w:rsidRPr="00C83C56">
              <w:t>virtuelle arbejdsformer</w:t>
            </w:r>
            <w:r w:rsidR="00C124BB">
              <w:t>, skriftligt arbejde</w:t>
            </w:r>
          </w:p>
          <w:p w14:paraId="31853B26" w14:textId="7D0ED8A0" w:rsidR="00311D90" w:rsidRDefault="00311D90" w:rsidP="00690A7B"/>
          <w:p w14:paraId="5B11F839" w14:textId="0BD8E87B" w:rsidR="004B4443" w:rsidRPr="00C83C56" w:rsidRDefault="008678D3" w:rsidP="00690A7B">
            <w:r>
              <w:t>Virtuel</w:t>
            </w:r>
            <w:r w:rsidR="00311D90">
              <w:t xml:space="preserve"> undervisning pga. </w:t>
            </w:r>
            <w:proofErr w:type="spellStart"/>
            <w:r w:rsidR="00311D90">
              <w:t>Corona</w:t>
            </w:r>
            <w:proofErr w:type="spellEnd"/>
            <w:r w:rsidR="00311D90">
              <w:t>-nedlukning.</w:t>
            </w:r>
          </w:p>
          <w:p w14:paraId="5B6C8E87" w14:textId="77777777" w:rsidR="004B4443" w:rsidRPr="00C83C56" w:rsidRDefault="004B4443" w:rsidP="00690A7B"/>
        </w:tc>
      </w:tr>
    </w:tbl>
    <w:p w14:paraId="406CF88E" w14:textId="77777777" w:rsidR="004E5E22" w:rsidRPr="00C83C56" w:rsidRDefault="00FD43B7" w:rsidP="004E5E22">
      <w:hyperlink w:anchor="Retur" w:history="1">
        <w:r w:rsidR="004E5E22" w:rsidRPr="00C83C56">
          <w:rPr>
            <w:rStyle w:val="Hyperlink"/>
          </w:rPr>
          <w:t>Retur til forside</w:t>
        </w:r>
      </w:hyperlink>
    </w:p>
    <w:p w14:paraId="2F883B13" w14:textId="77777777" w:rsidR="00235BD9" w:rsidRPr="00C83C56" w:rsidRDefault="00235BD9"/>
    <w:p w14:paraId="184F196D" w14:textId="77777777" w:rsidR="00235BD9" w:rsidRPr="00C83C56" w:rsidRDefault="00235BD9" w:rsidP="00235BD9">
      <w:r w:rsidRPr="00C83C56">
        <w:br w:type="page"/>
      </w:r>
    </w:p>
    <w:p w14:paraId="57D887B7" w14:textId="174BE3A8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28DB5E0F" w14:textId="77777777" w:rsidR="007F6057" w:rsidRPr="00C83C56" w:rsidRDefault="00FD43B7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02B4327B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8002"/>
      </w:tblGrid>
      <w:tr w:rsidR="007F6057" w:rsidRPr="00C83C56" w14:paraId="6F355C4F" w14:textId="77777777" w:rsidTr="00C4696B">
        <w:tc>
          <w:tcPr>
            <w:tcW w:w="0" w:type="auto"/>
          </w:tcPr>
          <w:p w14:paraId="560141AB" w14:textId="3A57DF0F" w:rsidR="007F6057" w:rsidRPr="00C83C56" w:rsidRDefault="007F6057" w:rsidP="007F6057">
            <w:pPr>
              <w:rPr>
                <w:b/>
              </w:rPr>
            </w:pPr>
            <w:bookmarkStart w:id="3" w:name="Titel3"/>
            <w:r w:rsidRPr="00C83C56">
              <w:rPr>
                <w:b/>
              </w:rPr>
              <w:t xml:space="preserve">Titel </w:t>
            </w:r>
            <w:r w:rsidR="0072089F" w:rsidRPr="00C83C56">
              <w:rPr>
                <w:b/>
              </w:rPr>
              <w:t>2</w:t>
            </w:r>
          </w:p>
          <w:p w14:paraId="094124AE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2328CC61" w14:textId="1E2C54B3" w:rsidR="007F6057" w:rsidRPr="00C83C56" w:rsidRDefault="0072089F" w:rsidP="007F6057">
            <w:r w:rsidRPr="00345375">
              <w:t>Vektorregning</w:t>
            </w:r>
            <w:r w:rsidR="00C83C56" w:rsidRPr="00345375">
              <w:t xml:space="preserve"> i 2D</w:t>
            </w:r>
          </w:p>
        </w:tc>
      </w:tr>
      <w:bookmarkEnd w:id="3"/>
      <w:tr w:rsidR="007F6057" w:rsidRPr="00C83C56" w14:paraId="72C553EA" w14:textId="77777777" w:rsidTr="00C4696B">
        <w:tc>
          <w:tcPr>
            <w:tcW w:w="0" w:type="auto"/>
          </w:tcPr>
          <w:p w14:paraId="6D232FF1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A82C308" w14:textId="39D21A2B" w:rsidR="00522E13" w:rsidRDefault="00522E13" w:rsidP="00522E13">
            <w:pPr>
              <w:pStyle w:val="NormalWeb"/>
              <w:contextualSpacing/>
              <w:rPr>
                <w:rStyle w:val="Strk"/>
                <w:rFonts w:ascii="Garamond" w:hAnsi="Garamond"/>
                <w:u w:val="single"/>
              </w:rPr>
            </w:pPr>
            <w:r w:rsidRPr="00522E13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4C42BCDC" w14:textId="77777777" w:rsidR="00522E13" w:rsidRPr="00522E13" w:rsidRDefault="00522E13" w:rsidP="00522E13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6580FEF1" w14:textId="77777777" w:rsidR="00522E13" w:rsidRPr="00522E13" w:rsidRDefault="00522E13" w:rsidP="00522E13">
            <w:pPr>
              <w:pStyle w:val="NormalWeb"/>
              <w:contextualSpacing/>
              <w:rPr>
                <w:rFonts w:ascii="Garamond" w:hAnsi="Garamond"/>
              </w:rPr>
            </w:pPr>
            <w:r w:rsidRPr="00522E13">
              <w:rPr>
                <w:rFonts w:ascii="Garamond" w:hAnsi="Garamond"/>
              </w:rPr>
              <w:t>Carstensen, J., m.fl., MAT B - HF (</w:t>
            </w:r>
            <w:proofErr w:type="spellStart"/>
            <w:r w:rsidRPr="00522E13">
              <w:rPr>
                <w:rFonts w:ascii="Garamond" w:hAnsi="Garamond"/>
              </w:rPr>
              <w:t>ibog</w:t>
            </w:r>
            <w:proofErr w:type="spellEnd"/>
            <w:r w:rsidRPr="00522E13">
              <w:rPr>
                <w:rFonts w:ascii="Garamond" w:hAnsi="Garamond"/>
              </w:rPr>
              <w:t>), systime:</w:t>
            </w:r>
          </w:p>
          <w:p w14:paraId="20C1591E" w14:textId="6337F7CB" w:rsidR="00522E13" w:rsidRPr="00522E13" w:rsidRDefault="00FD43B7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1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5.3 Den r</w:t>
              </w:r>
              <w:r w:rsidR="0065034B">
                <w:rPr>
                  <w:rStyle w:val="Hyperlink"/>
                  <w:rFonts w:ascii="Garamond" w:hAnsi="Garamond"/>
                </w:rPr>
                <w:t>ette linjes ligni</w:t>
              </w:r>
              <w:r w:rsidR="0065034B">
                <w:rPr>
                  <w:rStyle w:val="Hyperlink"/>
                  <w:rFonts w:ascii="Garamond" w:hAnsi="Garamond"/>
                </w:rPr>
                <w:t>n</w:t>
              </w:r>
              <w:r w:rsidR="0065034B">
                <w:rPr>
                  <w:rStyle w:val="Hyperlink"/>
                  <w:rFonts w:ascii="Garamond" w:hAnsi="Garamond"/>
                </w:rPr>
                <w:t>ger</w:t>
              </w:r>
              <w:r w:rsidR="00522E13" w:rsidRPr="00522E13">
                <w:rPr>
                  <w:rStyle w:val="Hyperlink"/>
                  <w:rFonts w:ascii="Garamond" w:hAnsi="Garamond"/>
                </w:rPr>
                <w:t xml:space="preserve"> </w:t>
              </w:r>
            </w:hyperlink>
          </w:p>
          <w:p w14:paraId="34848727" w14:textId="0BE3D5F2" w:rsidR="00522E13" w:rsidRPr="00522E13" w:rsidRDefault="00FD43B7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2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 xml:space="preserve">5.6 Afstand fra </w:t>
              </w:r>
              <w:r w:rsidR="00522E13" w:rsidRPr="00522E13">
                <w:rPr>
                  <w:rStyle w:val="Hyperlink"/>
                  <w:rFonts w:ascii="Garamond" w:hAnsi="Garamond"/>
                </w:rPr>
                <w:t>p</w:t>
              </w:r>
              <w:r w:rsidR="00522E13" w:rsidRPr="00522E13">
                <w:rPr>
                  <w:rStyle w:val="Hyperlink"/>
                  <w:rFonts w:ascii="Garamond" w:hAnsi="Garamond"/>
                </w:rPr>
                <w:t>unkt til linje</w:t>
              </w:r>
            </w:hyperlink>
          </w:p>
          <w:p w14:paraId="5B419FEF" w14:textId="4986AC33" w:rsidR="00522E13" w:rsidRPr="00522E13" w:rsidRDefault="00FD43B7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3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5.7 Vinkler mellem li</w:t>
              </w:r>
              <w:r w:rsidR="00522E13" w:rsidRPr="00522E13">
                <w:rPr>
                  <w:rStyle w:val="Hyperlink"/>
                  <w:rFonts w:ascii="Garamond" w:hAnsi="Garamond"/>
                </w:rPr>
                <w:t>n</w:t>
              </w:r>
              <w:r w:rsidR="00522E13" w:rsidRPr="00522E13">
                <w:rPr>
                  <w:rStyle w:val="Hyperlink"/>
                  <w:rFonts w:ascii="Garamond" w:hAnsi="Garamond"/>
                </w:rPr>
                <w:t xml:space="preserve">jer </w:t>
              </w:r>
            </w:hyperlink>
          </w:p>
          <w:p w14:paraId="7FA17993" w14:textId="4F5488BC" w:rsidR="00522E13" w:rsidRPr="00522E13" w:rsidRDefault="00FD43B7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4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5.8 Linje og cir</w:t>
              </w:r>
              <w:r w:rsidR="00522E13" w:rsidRPr="00522E13">
                <w:rPr>
                  <w:rStyle w:val="Hyperlink"/>
                  <w:rFonts w:ascii="Garamond" w:hAnsi="Garamond"/>
                </w:rPr>
                <w:t>k</w:t>
              </w:r>
              <w:r w:rsidR="00522E13" w:rsidRPr="00522E13">
                <w:rPr>
                  <w:rStyle w:val="Hyperlink"/>
                  <w:rFonts w:ascii="Garamond" w:hAnsi="Garamond"/>
                </w:rPr>
                <w:t>el</w:t>
              </w:r>
            </w:hyperlink>
          </w:p>
          <w:p w14:paraId="70C1EFDD" w14:textId="310065ED" w:rsidR="00522E13" w:rsidRDefault="00522E13" w:rsidP="00522E13">
            <w:pPr>
              <w:pStyle w:val="NormalWeb"/>
              <w:contextualSpacing/>
              <w:rPr>
                <w:rFonts w:ascii="Garamond" w:hAnsi="Garamond"/>
              </w:rPr>
            </w:pPr>
            <w:r w:rsidRPr="00522E13">
              <w:rPr>
                <w:rFonts w:ascii="Garamond" w:hAnsi="Garamond"/>
              </w:rPr>
              <w:t> </w:t>
            </w:r>
          </w:p>
          <w:p w14:paraId="5B1BEE0A" w14:textId="77777777" w:rsidR="00522E13" w:rsidRPr="00522E13" w:rsidRDefault="00522E13" w:rsidP="00522E13">
            <w:pPr>
              <w:pStyle w:val="NormalWeb"/>
              <w:contextualSpacing/>
              <w:rPr>
                <w:rFonts w:ascii="Garamond" w:hAnsi="Garamond"/>
              </w:rPr>
            </w:pPr>
            <w:r w:rsidRPr="00522E13">
              <w:rPr>
                <w:rFonts w:ascii="Garamond" w:hAnsi="Garamond"/>
              </w:rPr>
              <w:t>Carstensen, J., m.fl., MAT A - HF (</w:t>
            </w:r>
            <w:proofErr w:type="spellStart"/>
            <w:r w:rsidRPr="00522E13">
              <w:rPr>
                <w:rFonts w:ascii="Garamond" w:hAnsi="Garamond"/>
              </w:rPr>
              <w:t>ibog</w:t>
            </w:r>
            <w:proofErr w:type="spellEnd"/>
            <w:r w:rsidRPr="00522E13">
              <w:rPr>
                <w:rFonts w:ascii="Garamond" w:hAnsi="Garamond"/>
              </w:rPr>
              <w:t>), systime:</w:t>
            </w:r>
          </w:p>
          <w:p w14:paraId="5987E01B" w14:textId="77777777" w:rsidR="00522E13" w:rsidRPr="00522E13" w:rsidRDefault="00FD43B7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5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1.1 Ve</w:t>
              </w:r>
              <w:r w:rsidR="00522E13" w:rsidRPr="00522E13">
                <w:rPr>
                  <w:rStyle w:val="Hyperlink"/>
                  <w:rFonts w:ascii="Garamond" w:hAnsi="Garamond"/>
                </w:rPr>
                <w:t>k</w:t>
              </w:r>
              <w:r w:rsidR="00522E13" w:rsidRPr="00522E13">
                <w:rPr>
                  <w:rStyle w:val="Hyperlink"/>
                  <w:rFonts w:ascii="Garamond" w:hAnsi="Garamond"/>
                </w:rPr>
                <w:t>torer</w:t>
              </w:r>
            </w:hyperlink>
          </w:p>
          <w:p w14:paraId="4CAD49EB" w14:textId="77777777" w:rsidR="00522E13" w:rsidRPr="00522E13" w:rsidRDefault="00FD43B7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6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1.2 Vektoraddition</w:t>
              </w:r>
            </w:hyperlink>
          </w:p>
          <w:p w14:paraId="2EF99B9B" w14:textId="77777777" w:rsidR="00522E13" w:rsidRPr="00522E13" w:rsidRDefault="00FD43B7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7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1.3 Vektorsubtraktion og multiplikation med tal</w:t>
              </w:r>
            </w:hyperlink>
          </w:p>
          <w:p w14:paraId="38D35DFA" w14:textId="77777777" w:rsidR="00522E13" w:rsidRPr="00522E13" w:rsidRDefault="00FD43B7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8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1.4 Vektorers koordinater</w:t>
              </w:r>
            </w:hyperlink>
          </w:p>
          <w:p w14:paraId="1FC92367" w14:textId="77777777" w:rsidR="00522E13" w:rsidRPr="00522E13" w:rsidRDefault="00FD43B7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9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1.5 Stedvektor og vektorlængde</w:t>
              </w:r>
            </w:hyperlink>
          </w:p>
          <w:p w14:paraId="025FE942" w14:textId="77777777" w:rsidR="00522E13" w:rsidRPr="00522E13" w:rsidRDefault="00FD43B7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0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1.6 Sinus og cosinus</w:t>
              </w:r>
            </w:hyperlink>
          </w:p>
          <w:p w14:paraId="34843D5A" w14:textId="77777777" w:rsidR="00522E13" w:rsidRPr="00522E13" w:rsidRDefault="00FD43B7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1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 xml:space="preserve">2.1 </w:t>
              </w:r>
              <w:proofErr w:type="spellStart"/>
              <w:r w:rsidR="00522E13" w:rsidRPr="00522E13">
                <w:rPr>
                  <w:rStyle w:val="Hyperlink"/>
                  <w:rFonts w:ascii="Garamond" w:hAnsi="Garamond"/>
                </w:rPr>
                <w:t>Skalarpro</w:t>
              </w:r>
              <w:r w:rsidR="00522E13" w:rsidRPr="00522E13">
                <w:rPr>
                  <w:rStyle w:val="Hyperlink"/>
                  <w:rFonts w:ascii="Garamond" w:hAnsi="Garamond"/>
                </w:rPr>
                <w:t>d</w:t>
              </w:r>
              <w:r w:rsidR="00522E13" w:rsidRPr="00522E13">
                <w:rPr>
                  <w:rStyle w:val="Hyperlink"/>
                  <w:rFonts w:ascii="Garamond" w:hAnsi="Garamond"/>
                </w:rPr>
                <w:t>ukt</w:t>
              </w:r>
              <w:proofErr w:type="spellEnd"/>
            </w:hyperlink>
          </w:p>
          <w:p w14:paraId="50327E43" w14:textId="77777777" w:rsidR="00522E13" w:rsidRPr="00522E13" w:rsidRDefault="00FD43B7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2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2.2 Vinkel mellem vektorer</w:t>
              </w:r>
            </w:hyperlink>
          </w:p>
          <w:p w14:paraId="3C22B5A5" w14:textId="77777777" w:rsidR="00522E13" w:rsidRPr="00522E13" w:rsidRDefault="00FD43B7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3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2.3 Projektion</w:t>
              </w:r>
            </w:hyperlink>
          </w:p>
          <w:p w14:paraId="1A9F4499" w14:textId="77777777" w:rsidR="00522E13" w:rsidRPr="00522E13" w:rsidRDefault="00FD43B7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4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2.4 Tværvektor</w:t>
              </w:r>
            </w:hyperlink>
          </w:p>
          <w:p w14:paraId="6B176A43" w14:textId="77777777" w:rsidR="00522E13" w:rsidRPr="00522E13" w:rsidRDefault="00FD43B7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5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2.5 Determinant</w:t>
              </w:r>
            </w:hyperlink>
          </w:p>
          <w:p w14:paraId="7C546D85" w14:textId="77777777" w:rsidR="00522E13" w:rsidRPr="00522E13" w:rsidRDefault="00FD43B7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6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2.7 Normalvektor</w:t>
              </w:r>
            </w:hyperlink>
          </w:p>
          <w:p w14:paraId="4DFA77C9" w14:textId="77777777" w:rsidR="00522E13" w:rsidRPr="00522E13" w:rsidRDefault="00FD43B7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7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2.8 Linjens parameterfremstilling</w:t>
              </w:r>
            </w:hyperlink>
          </w:p>
          <w:p w14:paraId="1CD22639" w14:textId="77777777" w:rsidR="00522E13" w:rsidRPr="00522E13" w:rsidRDefault="00FD43B7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8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2.9 Vinkler mellem linjer</w:t>
              </w:r>
            </w:hyperlink>
          </w:p>
          <w:p w14:paraId="5D24C91D" w14:textId="77777777" w:rsidR="00495E72" w:rsidRPr="00C83C56" w:rsidRDefault="00495E72" w:rsidP="00495E72">
            <w:pPr>
              <w:rPr>
                <w:b/>
                <w:u w:val="single"/>
              </w:rPr>
            </w:pPr>
            <w:r w:rsidRPr="00C83C56">
              <w:rPr>
                <w:b/>
                <w:u w:val="single"/>
              </w:rPr>
              <w:t>Supplerende stof:</w:t>
            </w:r>
          </w:p>
          <w:p w14:paraId="0D08974C" w14:textId="77777777" w:rsidR="00C83C56" w:rsidRPr="00C83C56" w:rsidRDefault="00C83C56" w:rsidP="00C83C56">
            <w:pPr>
              <w:rPr>
                <w:bCs/>
              </w:rPr>
            </w:pPr>
            <w:r w:rsidRPr="00C83C56">
              <w:rPr>
                <w:bCs/>
              </w:rPr>
              <w:t xml:space="preserve">Regning med vektorer herunder sum og differens, konstant gange vektor, </w:t>
            </w:r>
            <w:proofErr w:type="spellStart"/>
            <w:r w:rsidRPr="00C83C56">
              <w:rPr>
                <w:bCs/>
              </w:rPr>
              <w:t>skalarprodukt</w:t>
            </w:r>
            <w:proofErr w:type="spellEnd"/>
            <w:r w:rsidRPr="00C83C56">
              <w:rPr>
                <w:bCs/>
              </w:rPr>
              <w:t>, determinant, projektion, vinkler, areal</w:t>
            </w:r>
          </w:p>
          <w:p w14:paraId="42498367" w14:textId="6092F323" w:rsidR="00C83C56" w:rsidRPr="00C83C56" w:rsidRDefault="00C83C56" w:rsidP="00C83C56">
            <w:pPr>
              <w:rPr>
                <w:bCs/>
              </w:rPr>
            </w:pPr>
            <w:r w:rsidRPr="00C83C56">
              <w:rPr>
                <w:bCs/>
              </w:rPr>
              <w:t>Linjer og cirklers parameterfremstillinger, skæringer.</w:t>
            </w:r>
          </w:p>
          <w:p w14:paraId="0AB70A5C" w14:textId="77777777" w:rsidR="00C83C56" w:rsidRPr="00C83C56" w:rsidRDefault="00C83C56" w:rsidP="00C83C56">
            <w:pPr>
              <w:rPr>
                <w:b/>
              </w:rPr>
            </w:pPr>
          </w:p>
          <w:p w14:paraId="2B152AAA" w14:textId="00867B6E" w:rsidR="00C83C56" w:rsidRPr="00C83C56" w:rsidRDefault="00C83C56" w:rsidP="00C83C56">
            <w:pPr>
              <w:rPr>
                <w:bCs/>
              </w:rPr>
            </w:pPr>
            <w:r w:rsidRPr="00C83C56">
              <w:rPr>
                <w:b/>
              </w:rPr>
              <w:t>Beviser/argumenter:</w:t>
            </w:r>
          </w:p>
          <w:p w14:paraId="4239EC26" w14:textId="44B52811" w:rsidR="00C83C56" w:rsidRPr="00C83C56" w:rsidRDefault="00C83C56" w:rsidP="00C83C56">
            <w:pPr>
              <w:rPr>
                <w:bCs/>
              </w:rPr>
            </w:pPr>
            <w:r w:rsidRPr="00C83C56">
              <w:rPr>
                <w:bCs/>
              </w:rPr>
              <w:t>Indskudsreglen</w:t>
            </w:r>
          </w:p>
          <w:p w14:paraId="4CC9BF86" w14:textId="77777777" w:rsidR="007F6057" w:rsidRPr="00C83C56" w:rsidRDefault="007F6057" w:rsidP="00522E13"/>
        </w:tc>
      </w:tr>
      <w:tr w:rsidR="007F6057" w:rsidRPr="00C83C56" w14:paraId="53001EDE" w14:textId="77777777" w:rsidTr="00C4696B">
        <w:tc>
          <w:tcPr>
            <w:tcW w:w="0" w:type="auto"/>
          </w:tcPr>
          <w:p w14:paraId="173128DA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53F8FBF3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3B9EC4AD" w14:textId="7DFC4F27" w:rsidR="00C83C56" w:rsidRPr="00C83C56" w:rsidRDefault="00345375" w:rsidP="007F6057">
            <w:r>
              <w:t xml:space="preserve">87,2 </w:t>
            </w:r>
            <w:proofErr w:type="spellStart"/>
            <w:r>
              <w:t>iSider</w:t>
            </w:r>
            <w:proofErr w:type="spellEnd"/>
          </w:p>
          <w:p w14:paraId="11E6816E" w14:textId="76BCA096" w:rsidR="00C83C56" w:rsidRPr="00C83C56" w:rsidRDefault="0065034B" w:rsidP="00345375">
            <w:r>
              <w:t>1</w:t>
            </w:r>
            <w:r w:rsidR="00345375">
              <w:t>5</w:t>
            </w:r>
            <w:r w:rsidR="00C83C56" w:rsidRPr="00C83C56">
              <w:t xml:space="preserve"> lektioner á 50 min.</w:t>
            </w:r>
            <w:r>
              <w:t xml:space="preserve"> </w:t>
            </w:r>
          </w:p>
        </w:tc>
      </w:tr>
      <w:tr w:rsidR="007F6057" w:rsidRPr="00C83C56" w14:paraId="3A1EA979" w14:textId="77777777" w:rsidTr="00C4696B">
        <w:tc>
          <w:tcPr>
            <w:tcW w:w="0" w:type="auto"/>
          </w:tcPr>
          <w:p w14:paraId="46AD168C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7DCA337" w14:textId="066E465B" w:rsidR="00C83C56" w:rsidRPr="00C83C56" w:rsidRDefault="00C83C56" w:rsidP="00C83C56">
            <w:r w:rsidRPr="00C83C56">
              <w:t>Anvendelse af CAS</w:t>
            </w:r>
          </w:p>
          <w:p w14:paraId="05D15754" w14:textId="1A2BC75E" w:rsidR="007F6057" w:rsidRPr="00C83C56" w:rsidRDefault="00C83C56" w:rsidP="007F6057">
            <w:r w:rsidRPr="00C83C56">
              <w:t>Opstille geometriske modeller og løse geometriske problemer baseret på en analytisk beskrivelse af geometriske figurer og flader i koordinatsystemer samt udnytte dette til at svare på teoretiske og praktiske spørgsmål</w:t>
            </w:r>
          </w:p>
          <w:p w14:paraId="4B0FD9AD" w14:textId="77777777" w:rsidR="007F6057" w:rsidRPr="00C83C56" w:rsidRDefault="007F6057" w:rsidP="007F6057"/>
        </w:tc>
      </w:tr>
      <w:tr w:rsidR="007F6057" w:rsidRPr="00C83C56" w14:paraId="6B007217" w14:textId="77777777" w:rsidTr="00C4696B">
        <w:tc>
          <w:tcPr>
            <w:tcW w:w="0" w:type="auto"/>
          </w:tcPr>
          <w:p w14:paraId="455868D0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329CFB3B" w14:textId="77777777" w:rsidR="00C124BB" w:rsidRPr="00C83C56" w:rsidRDefault="007F6057" w:rsidP="00C124BB">
            <w:r w:rsidRPr="00C83C56">
              <w:t>Klasseundervisning</w:t>
            </w:r>
            <w:r w:rsidR="00C83C56" w:rsidRPr="00C83C56">
              <w:t xml:space="preserve">, individuelt arbejde, gruppearbejde, </w:t>
            </w:r>
            <w:r w:rsidR="00C124BB" w:rsidRPr="00C83C56">
              <w:t>virtuelle arbejdsformer</w:t>
            </w:r>
            <w:r w:rsidR="00C124BB">
              <w:t>, skriftligt arbejde</w:t>
            </w:r>
          </w:p>
          <w:p w14:paraId="5D5BB2D8" w14:textId="2F322AB4" w:rsidR="007F6057" w:rsidRDefault="007F6057" w:rsidP="0013455B"/>
          <w:p w14:paraId="72275BFA" w14:textId="778C7E6B" w:rsidR="008678D3" w:rsidRPr="00C83C56" w:rsidRDefault="008678D3" w:rsidP="0013455B">
            <w:r>
              <w:t xml:space="preserve">Virtuel undervisning pga. </w:t>
            </w:r>
            <w:proofErr w:type="spellStart"/>
            <w:r>
              <w:t>Corona</w:t>
            </w:r>
            <w:proofErr w:type="spellEnd"/>
            <w:r>
              <w:t>-nedlukning.</w:t>
            </w:r>
          </w:p>
        </w:tc>
      </w:tr>
    </w:tbl>
    <w:p w14:paraId="0B25C855" w14:textId="77777777" w:rsidR="007F6057" w:rsidRPr="00C83C56" w:rsidRDefault="00FD43B7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7227C50D" w14:textId="3FB6EB48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t>Beskrivelse af det enkelte undervisningsforløb</w:t>
      </w:r>
    </w:p>
    <w:p w14:paraId="7ABF71DD" w14:textId="77777777" w:rsidR="007F6057" w:rsidRPr="00C83C56" w:rsidRDefault="00FD43B7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1D802C17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790"/>
      </w:tblGrid>
      <w:tr w:rsidR="007F6057" w:rsidRPr="00C83C56" w14:paraId="65EA25FA" w14:textId="77777777" w:rsidTr="00C124BB">
        <w:tc>
          <w:tcPr>
            <w:tcW w:w="1838" w:type="dxa"/>
          </w:tcPr>
          <w:p w14:paraId="59282B1F" w14:textId="0DFD9D7D" w:rsidR="007F6057" w:rsidRPr="00C83C56" w:rsidRDefault="007F6057" w:rsidP="007F6057">
            <w:pPr>
              <w:rPr>
                <w:b/>
              </w:rPr>
            </w:pPr>
            <w:bookmarkStart w:id="4" w:name="Titel4"/>
            <w:r w:rsidRPr="00C83C56">
              <w:rPr>
                <w:b/>
              </w:rPr>
              <w:t xml:space="preserve">Titel </w:t>
            </w:r>
            <w:r w:rsidR="00047278">
              <w:rPr>
                <w:b/>
              </w:rPr>
              <w:t>3</w:t>
            </w:r>
          </w:p>
          <w:p w14:paraId="750B2A03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7790" w:type="dxa"/>
          </w:tcPr>
          <w:p w14:paraId="4857A88E" w14:textId="2EED6E28" w:rsidR="007F6057" w:rsidRPr="00C83C56" w:rsidRDefault="00C83C56" w:rsidP="007F6057">
            <w:r w:rsidRPr="0036540B">
              <w:t>Integralregning</w:t>
            </w:r>
          </w:p>
        </w:tc>
      </w:tr>
      <w:bookmarkEnd w:id="4"/>
      <w:tr w:rsidR="007F6057" w:rsidRPr="00C83C56" w14:paraId="60AD0A52" w14:textId="77777777" w:rsidTr="00C124BB">
        <w:tc>
          <w:tcPr>
            <w:tcW w:w="1838" w:type="dxa"/>
          </w:tcPr>
          <w:p w14:paraId="62BFD237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7790" w:type="dxa"/>
          </w:tcPr>
          <w:p w14:paraId="1881EF96" w14:textId="0B20ECD3" w:rsidR="008B28E1" w:rsidRDefault="008B28E1" w:rsidP="008B28E1">
            <w:pPr>
              <w:pStyle w:val="NormalWeb"/>
              <w:contextualSpacing/>
              <w:rPr>
                <w:rStyle w:val="Strk"/>
                <w:rFonts w:ascii="Garamond" w:hAnsi="Garamond"/>
                <w:u w:val="single"/>
              </w:rPr>
            </w:pPr>
            <w:r w:rsidRPr="008B28E1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092A0DFB" w14:textId="77777777" w:rsidR="008B28E1" w:rsidRPr="008B28E1" w:rsidRDefault="008B28E1" w:rsidP="008B28E1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4BD11D4A" w14:textId="77777777" w:rsidR="008B28E1" w:rsidRPr="008B28E1" w:rsidRDefault="008B28E1" w:rsidP="008B28E1">
            <w:pPr>
              <w:pStyle w:val="NormalWeb"/>
              <w:contextualSpacing/>
              <w:rPr>
                <w:rFonts w:ascii="Garamond" w:hAnsi="Garamond"/>
              </w:rPr>
            </w:pPr>
            <w:r w:rsidRPr="008B28E1">
              <w:rPr>
                <w:rFonts w:ascii="Garamond" w:hAnsi="Garamond"/>
              </w:rPr>
              <w:t>Carstensen, J., m.fl., MAT A - HF (</w:t>
            </w:r>
            <w:proofErr w:type="spellStart"/>
            <w:r w:rsidRPr="008B28E1">
              <w:rPr>
                <w:rFonts w:ascii="Garamond" w:hAnsi="Garamond"/>
              </w:rPr>
              <w:t>ibog</w:t>
            </w:r>
            <w:proofErr w:type="spellEnd"/>
            <w:r w:rsidRPr="008B28E1">
              <w:rPr>
                <w:rFonts w:ascii="Garamond" w:hAnsi="Garamond"/>
              </w:rPr>
              <w:t>), systime:</w:t>
            </w:r>
          </w:p>
          <w:p w14:paraId="305D8AE2" w14:textId="77777777" w:rsidR="008B28E1" w:rsidRPr="008B28E1" w:rsidRDefault="00FD43B7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39" w:tgtFrame="_blank" w:history="1">
              <w:r w:rsidR="008B28E1" w:rsidRPr="008B28E1">
                <w:rPr>
                  <w:rStyle w:val="Hyperlink"/>
                  <w:rFonts w:ascii="Garamond" w:hAnsi="Garamond"/>
                </w:rPr>
                <w:t>6.1 Stamfunktion og ubestemt integ</w:t>
              </w:r>
              <w:r w:rsidR="008B28E1" w:rsidRPr="008B28E1">
                <w:rPr>
                  <w:rStyle w:val="Hyperlink"/>
                  <w:rFonts w:ascii="Garamond" w:hAnsi="Garamond"/>
                </w:rPr>
                <w:t>r</w:t>
              </w:r>
              <w:r w:rsidR="008B28E1" w:rsidRPr="008B28E1">
                <w:rPr>
                  <w:rStyle w:val="Hyperlink"/>
                  <w:rFonts w:ascii="Garamond" w:hAnsi="Garamond"/>
                </w:rPr>
                <w:t>al</w:t>
              </w:r>
            </w:hyperlink>
          </w:p>
          <w:p w14:paraId="0FA5C244" w14:textId="77777777" w:rsidR="008B28E1" w:rsidRPr="008B28E1" w:rsidRDefault="00FD43B7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40" w:tgtFrame="_blank" w:history="1">
              <w:r w:rsidR="008B28E1" w:rsidRPr="008B28E1">
                <w:rPr>
                  <w:rStyle w:val="Hyperlink"/>
                  <w:rFonts w:ascii="Garamond" w:hAnsi="Garamond"/>
                </w:rPr>
                <w:t>6.2 Regneregler for ubestemte integraler</w:t>
              </w:r>
            </w:hyperlink>
          </w:p>
          <w:p w14:paraId="651A6D16" w14:textId="77777777" w:rsidR="008B28E1" w:rsidRPr="008B28E1" w:rsidRDefault="00FD43B7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41" w:tgtFrame="_blank" w:history="1">
              <w:r w:rsidR="008B28E1" w:rsidRPr="008B28E1">
                <w:rPr>
                  <w:rStyle w:val="Hyperlink"/>
                  <w:rFonts w:ascii="Garamond" w:hAnsi="Garamond"/>
                </w:rPr>
                <w:t>6.3 Integration ved substitution</w:t>
              </w:r>
            </w:hyperlink>
          </w:p>
          <w:p w14:paraId="121EC53C" w14:textId="77777777" w:rsidR="008B28E1" w:rsidRPr="008B28E1" w:rsidRDefault="00FD43B7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42" w:history="1">
              <w:r w:rsidR="008B28E1" w:rsidRPr="008B28E1">
                <w:rPr>
                  <w:rStyle w:val="Hyperlink"/>
                  <w:rFonts w:ascii="Garamond" w:hAnsi="Garamond"/>
                </w:rPr>
                <w:t>7.1 Arealfun</w:t>
              </w:r>
              <w:r w:rsidR="008B28E1" w:rsidRPr="008B28E1">
                <w:rPr>
                  <w:rStyle w:val="Hyperlink"/>
                  <w:rFonts w:ascii="Garamond" w:hAnsi="Garamond"/>
                </w:rPr>
                <w:t>k</w:t>
              </w:r>
              <w:r w:rsidR="008B28E1" w:rsidRPr="008B28E1">
                <w:rPr>
                  <w:rStyle w:val="Hyperlink"/>
                  <w:rFonts w:ascii="Garamond" w:hAnsi="Garamond"/>
                </w:rPr>
                <w:t>tion</w:t>
              </w:r>
            </w:hyperlink>
          </w:p>
          <w:p w14:paraId="41815AD9" w14:textId="77777777" w:rsidR="008B28E1" w:rsidRPr="008B28E1" w:rsidRDefault="00FD43B7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43" w:history="1">
              <w:r w:rsidR="008B28E1" w:rsidRPr="008B28E1">
                <w:rPr>
                  <w:rStyle w:val="Hyperlink"/>
                  <w:rFonts w:ascii="Garamond" w:hAnsi="Garamond"/>
                </w:rPr>
                <w:t>7.2 Arealfunktion og stamfunktion</w:t>
              </w:r>
            </w:hyperlink>
          </w:p>
          <w:p w14:paraId="1A871EAF" w14:textId="77777777" w:rsidR="008B28E1" w:rsidRPr="008B28E1" w:rsidRDefault="00FD43B7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44" w:history="1">
              <w:r w:rsidR="008B28E1" w:rsidRPr="008B28E1">
                <w:rPr>
                  <w:rStyle w:val="Hyperlink"/>
                  <w:rFonts w:ascii="Garamond" w:hAnsi="Garamond"/>
                </w:rPr>
                <w:t>7.3 Bestemt integral</w:t>
              </w:r>
            </w:hyperlink>
          </w:p>
          <w:p w14:paraId="4CB0EFF9" w14:textId="77777777" w:rsidR="008B28E1" w:rsidRPr="008B28E1" w:rsidRDefault="00FD43B7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45" w:history="1">
              <w:r w:rsidR="008B28E1" w:rsidRPr="008B28E1">
                <w:rPr>
                  <w:rStyle w:val="Hyperlink"/>
                  <w:rFonts w:ascii="Garamond" w:hAnsi="Garamond"/>
                </w:rPr>
                <w:t>7.4 Arealbestemmelse</w:t>
              </w:r>
            </w:hyperlink>
          </w:p>
          <w:p w14:paraId="3AF2F97A" w14:textId="77777777" w:rsidR="008B28E1" w:rsidRPr="008B28E1" w:rsidRDefault="00FD43B7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46" w:tgtFrame="_blank" w:history="1">
              <w:r w:rsidR="008B28E1" w:rsidRPr="008B28E1">
                <w:rPr>
                  <w:rStyle w:val="Hyperlink"/>
                  <w:rFonts w:ascii="Garamond" w:hAnsi="Garamond"/>
                </w:rPr>
                <w:t>7.5 Kurvelængde</w:t>
              </w:r>
            </w:hyperlink>
          </w:p>
          <w:p w14:paraId="493C33B0" w14:textId="59941820" w:rsidR="00C124BB" w:rsidRPr="00C124BB" w:rsidRDefault="00FD43B7" w:rsidP="008B28E1">
            <w:pPr>
              <w:pStyle w:val="NormalWeb"/>
              <w:contextualSpacing/>
              <w:rPr>
                <w:rFonts w:ascii="Garamond" w:hAnsi="Garamond"/>
                <w:color w:val="0000FF"/>
                <w:u w:val="single"/>
              </w:rPr>
            </w:pPr>
            <w:hyperlink r:id="rId47" w:tgtFrame="_blank" w:history="1">
              <w:r w:rsidR="008B28E1" w:rsidRPr="008B28E1">
                <w:rPr>
                  <w:rStyle w:val="Hyperlink"/>
                  <w:rFonts w:ascii="Garamond" w:hAnsi="Garamond"/>
                </w:rPr>
                <w:t>7.6 Rumfang</w:t>
              </w:r>
            </w:hyperlink>
          </w:p>
          <w:p w14:paraId="0E736D1B" w14:textId="085D2754" w:rsidR="006747C5" w:rsidRPr="00C83C56" w:rsidRDefault="006747C5" w:rsidP="006747C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Kerne</w:t>
            </w:r>
            <w:r w:rsidRPr="00C83C56">
              <w:rPr>
                <w:b/>
                <w:u w:val="single"/>
              </w:rPr>
              <w:t>stof:</w:t>
            </w:r>
          </w:p>
          <w:p w14:paraId="7D2D70B5" w14:textId="777C1360" w:rsidR="006747C5" w:rsidRPr="006747C5" w:rsidRDefault="006747C5" w:rsidP="006747C5">
            <w:pPr>
              <w:rPr>
                <w:bCs/>
              </w:rPr>
            </w:pPr>
            <w:r>
              <w:rPr>
                <w:bCs/>
              </w:rPr>
              <w:t>Definition af stamfunktion</w:t>
            </w:r>
          </w:p>
          <w:p w14:paraId="333890B0" w14:textId="75AFC549" w:rsidR="00C83C56" w:rsidRPr="00C83C56" w:rsidRDefault="006747C5" w:rsidP="00C83C56">
            <w:pPr>
              <w:rPr>
                <w:bCs/>
              </w:rPr>
            </w:pPr>
            <w:r w:rsidRPr="006747C5">
              <w:rPr>
                <w:bCs/>
              </w:rPr>
              <w:t>Ubestemt integral</w:t>
            </w:r>
          </w:p>
          <w:p w14:paraId="24E4E7D7" w14:textId="77777777" w:rsidR="006747C5" w:rsidRDefault="00C83C56" w:rsidP="00C83C56">
            <w:r w:rsidRPr="00C83C56">
              <w:t>Regneregler for ubestemte integraler.</w:t>
            </w:r>
          </w:p>
          <w:p w14:paraId="48D80193" w14:textId="64301D67" w:rsidR="00C83C56" w:rsidRPr="00C83C56" w:rsidRDefault="00C83C56" w:rsidP="00C83C56">
            <w:r w:rsidRPr="00C83C56">
              <w:t>Forskrift for stamfunktioner, hvis graf går igennem et bestemt punkt.</w:t>
            </w:r>
          </w:p>
          <w:p w14:paraId="0D10671D" w14:textId="218EAB00" w:rsidR="00C83C56" w:rsidRPr="00C83C56" w:rsidRDefault="006747C5" w:rsidP="00C83C56">
            <w:pPr>
              <w:rPr>
                <w:bCs/>
              </w:rPr>
            </w:pPr>
            <w:r w:rsidRPr="006747C5">
              <w:rPr>
                <w:bCs/>
              </w:rPr>
              <w:t>Bestemte integraler</w:t>
            </w:r>
          </w:p>
          <w:p w14:paraId="1C96CFD9" w14:textId="2F97CF1F" w:rsidR="006747C5" w:rsidRDefault="00C83C56" w:rsidP="00C83C56">
            <w:r w:rsidRPr="00C83C56">
              <w:t>Hvordan man finder arealer</w:t>
            </w:r>
            <w:r w:rsidR="006747C5">
              <w:t xml:space="preserve"> mellem </w:t>
            </w:r>
            <w:r w:rsidRPr="00C83C56">
              <w:t>grafer</w:t>
            </w:r>
            <w:r w:rsidR="006747C5">
              <w:t xml:space="preserve"> og x-aksen</w:t>
            </w:r>
            <w:r w:rsidRPr="00C83C56">
              <w:t>.</w:t>
            </w:r>
          </w:p>
          <w:p w14:paraId="2F59FB1B" w14:textId="4B906991" w:rsidR="00C83C56" w:rsidRDefault="00C83C56" w:rsidP="00C83C56">
            <w:r w:rsidRPr="00C83C56">
              <w:t xml:space="preserve">Hvordan man finder arealer mellem </w:t>
            </w:r>
            <w:r w:rsidR="006747C5">
              <w:t xml:space="preserve">to </w:t>
            </w:r>
            <w:r w:rsidRPr="00C83C56">
              <w:t>grafer.</w:t>
            </w:r>
          </w:p>
          <w:p w14:paraId="356F2EA7" w14:textId="607227B0" w:rsidR="00977848" w:rsidRDefault="00977848" w:rsidP="00C83C56">
            <w:r>
              <w:t>Omdrejningslegemer</w:t>
            </w:r>
          </w:p>
          <w:p w14:paraId="16696E5F" w14:textId="09A9B0D9" w:rsidR="00977848" w:rsidRPr="00C83C56" w:rsidRDefault="00977848" w:rsidP="00C83C56">
            <w:r>
              <w:t>Kurvelængde</w:t>
            </w:r>
          </w:p>
          <w:p w14:paraId="6D3DC966" w14:textId="77777777" w:rsidR="007F6057" w:rsidRPr="00C83C56" w:rsidRDefault="007F6057" w:rsidP="007F6057"/>
          <w:p w14:paraId="7165C833" w14:textId="77777777" w:rsidR="006747C5" w:rsidRPr="00C83C56" w:rsidRDefault="006747C5" w:rsidP="006747C5">
            <w:pPr>
              <w:rPr>
                <w:b/>
                <w:u w:val="single"/>
              </w:rPr>
            </w:pPr>
            <w:r w:rsidRPr="00C83C56">
              <w:rPr>
                <w:b/>
                <w:u w:val="single"/>
              </w:rPr>
              <w:t>Supplerende stof:</w:t>
            </w:r>
          </w:p>
          <w:p w14:paraId="68BE3E91" w14:textId="77777777" w:rsidR="006747C5" w:rsidRPr="00C83C56" w:rsidRDefault="006747C5" w:rsidP="006747C5">
            <w:pPr>
              <w:rPr>
                <w:b/>
              </w:rPr>
            </w:pPr>
          </w:p>
          <w:p w14:paraId="65732C32" w14:textId="77777777" w:rsidR="006747C5" w:rsidRPr="00C83C56" w:rsidRDefault="006747C5" w:rsidP="006747C5">
            <w:pPr>
              <w:rPr>
                <w:bCs/>
              </w:rPr>
            </w:pPr>
            <w:r w:rsidRPr="00C83C56">
              <w:rPr>
                <w:b/>
              </w:rPr>
              <w:t>Beviser/argumenter:</w:t>
            </w:r>
          </w:p>
          <w:p w14:paraId="175A25AD" w14:textId="19A557FC" w:rsidR="006747C5" w:rsidRDefault="006747C5" w:rsidP="006747C5">
            <w:r w:rsidRPr="00C83C56">
              <w:t>Bevis for at F(x)+k er en stamfunktion til f(x) hvis F(x) er en stam-funktion til f(x).</w:t>
            </w:r>
          </w:p>
          <w:p w14:paraId="772D1099" w14:textId="53B875FF" w:rsidR="006747C5" w:rsidRDefault="006747C5" w:rsidP="006747C5">
            <w:r>
              <w:t>Bevis for regneregler (sum og differens)</w:t>
            </w:r>
          </w:p>
          <w:p w14:paraId="6693AA93" w14:textId="377B90EA" w:rsidR="006747C5" w:rsidRDefault="006747C5" w:rsidP="006747C5">
            <w:r>
              <w:t xml:space="preserve">Bevis for integration af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  <w:r>
              <w:t>.</w:t>
            </w:r>
          </w:p>
          <w:p w14:paraId="58137B0C" w14:textId="6F4ED2CB" w:rsidR="005E015A" w:rsidRPr="00C83C56" w:rsidRDefault="006747C5" w:rsidP="007F6057">
            <w:r>
              <w:t>Bevis for formlen for integration ved substitution.</w:t>
            </w:r>
          </w:p>
          <w:p w14:paraId="568C5531" w14:textId="77777777" w:rsidR="007F6057" w:rsidRPr="00C83C56" w:rsidRDefault="007F6057" w:rsidP="007F6057"/>
        </w:tc>
      </w:tr>
      <w:tr w:rsidR="006747C5" w:rsidRPr="00C83C56" w14:paraId="56E320A1" w14:textId="77777777" w:rsidTr="00C124BB">
        <w:tc>
          <w:tcPr>
            <w:tcW w:w="1838" w:type="dxa"/>
          </w:tcPr>
          <w:p w14:paraId="6971DD9A" w14:textId="77777777" w:rsidR="006747C5" w:rsidRPr="00C83C56" w:rsidRDefault="006747C5" w:rsidP="006747C5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504F59C6" w14:textId="77777777" w:rsidR="006747C5" w:rsidRPr="00C83C56" w:rsidRDefault="006747C5" w:rsidP="006747C5">
            <w:pPr>
              <w:rPr>
                <w:b/>
              </w:rPr>
            </w:pPr>
          </w:p>
        </w:tc>
        <w:tc>
          <w:tcPr>
            <w:tcW w:w="7790" w:type="dxa"/>
          </w:tcPr>
          <w:p w14:paraId="24F49389" w14:textId="5B04E8A3" w:rsidR="006747C5" w:rsidRPr="00C83C56" w:rsidRDefault="00C124BB" w:rsidP="006747C5">
            <w:r>
              <w:t>54,9</w:t>
            </w:r>
            <w:r w:rsidR="006747C5" w:rsidRPr="00C83C56">
              <w:t xml:space="preserve"> </w:t>
            </w:r>
            <w:proofErr w:type="spellStart"/>
            <w:r>
              <w:t>iS</w:t>
            </w:r>
            <w:r w:rsidR="006747C5" w:rsidRPr="00C83C56">
              <w:t>ider</w:t>
            </w:r>
            <w:proofErr w:type="spellEnd"/>
          </w:p>
          <w:p w14:paraId="0F33F24D" w14:textId="3526599F" w:rsidR="006747C5" w:rsidRPr="00C83C56" w:rsidRDefault="00C124BB" w:rsidP="00E65ACD">
            <w:r>
              <w:t>14</w:t>
            </w:r>
            <w:r w:rsidR="006747C5" w:rsidRPr="00C83C56">
              <w:t xml:space="preserve"> lektioner á 50 min.</w:t>
            </w:r>
            <w:r w:rsidR="00345375">
              <w:t xml:space="preserve"> </w:t>
            </w:r>
            <w:r w:rsidR="00345375">
              <w:t>+ 11 i modul 7 + 4 i modul 8</w:t>
            </w:r>
          </w:p>
        </w:tc>
      </w:tr>
      <w:tr w:rsidR="006747C5" w:rsidRPr="00C83C56" w14:paraId="08C311C2" w14:textId="77777777" w:rsidTr="00C124BB">
        <w:tc>
          <w:tcPr>
            <w:tcW w:w="1838" w:type="dxa"/>
          </w:tcPr>
          <w:p w14:paraId="6267A437" w14:textId="77777777" w:rsidR="006747C5" w:rsidRPr="00C83C56" w:rsidRDefault="006747C5" w:rsidP="006747C5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7790" w:type="dxa"/>
          </w:tcPr>
          <w:p w14:paraId="2A786E85" w14:textId="77777777" w:rsidR="006747C5" w:rsidRPr="00C83C56" w:rsidRDefault="006747C5" w:rsidP="006747C5">
            <w:r w:rsidRPr="00C83C56">
              <w:t>Anvendelse af CAS</w:t>
            </w:r>
          </w:p>
          <w:p w14:paraId="6934B46A" w14:textId="77777777" w:rsidR="006747C5" w:rsidRPr="00C83C56" w:rsidRDefault="006747C5" w:rsidP="006747C5">
            <w:r w:rsidRPr="00C83C56">
              <w:t>Bevisførelse</w:t>
            </w:r>
          </w:p>
          <w:p w14:paraId="352DBF31" w14:textId="315DD4A0" w:rsidR="006747C5" w:rsidRDefault="006747C5" w:rsidP="006747C5">
            <w:r>
              <w:t>A</w:t>
            </w:r>
            <w:r w:rsidRPr="006747C5">
              <w:t>nvende forskellige fortolkninger af stamfunktionsbegrebet</w:t>
            </w:r>
          </w:p>
          <w:p w14:paraId="17EA0B60" w14:textId="7B737C69" w:rsidR="006747C5" w:rsidRPr="00C83C56" w:rsidRDefault="006747C5" w:rsidP="00E65ACD"/>
        </w:tc>
      </w:tr>
      <w:tr w:rsidR="006747C5" w:rsidRPr="00C83C56" w14:paraId="08A5AAB9" w14:textId="77777777" w:rsidTr="00C124BB">
        <w:tc>
          <w:tcPr>
            <w:tcW w:w="1838" w:type="dxa"/>
          </w:tcPr>
          <w:p w14:paraId="3E8CF593" w14:textId="77777777" w:rsidR="006747C5" w:rsidRPr="00C83C56" w:rsidRDefault="006747C5" w:rsidP="006747C5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7790" w:type="dxa"/>
          </w:tcPr>
          <w:p w14:paraId="3F4CBA7C" w14:textId="77777777" w:rsidR="008678D3" w:rsidRDefault="006747C5" w:rsidP="008678D3">
            <w:r w:rsidRPr="00C83C56">
              <w:t>Klasseundervisning, individuelt arbejde, gruppearbejde, virtuelle arbejdsformer</w:t>
            </w:r>
            <w:r w:rsidR="00E27E03">
              <w:t>, skriftligt arbejde</w:t>
            </w:r>
          </w:p>
          <w:p w14:paraId="57F5B821" w14:textId="0BD051D6" w:rsidR="008678D3" w:rsidRPr="00C83C56" w:rsidRDefault="008678D3" w:rsidP="00611670">
            <w:r>
              <w:t xml:space="preserve">Virtuel undervisning pga. </w:t>
            </w:r>
            <w:proofErr w:type="spellStart"/>
            <w:r>
              <w:t>Corona</w:t>
            </w:r>
            <w:proofErr w:type="spellEnd"/>
            <w:r>
              <w:t>-nedlukning.</w:t>
            </w:r>
          </w:p>
        </w:tc>
      </w:tr>
    </w:tbl>
    <w:p w14:paraId="569341CA" w14:textId="77777777" w:rsidR="007F6057" w:rsidRPr="00C83C56" w:rsidRDefault="00FD43B7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5F1515EF" w14:textId="19ED6380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t xml:space="preserve">Beskrivelse af det enkelte undervisningsforløb </w:t>
      </w:r>
    </w:p>
    <w:p w14:paraId="46F74F56" w14:textId="77777777" w:rsidR="007F6057" w:rsidRPr="00C83C56" w:rsidRDefault="00FD43B7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18AB6418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727"/>
      </w:tblGrid>
      <w:tr w:rsidR="00822D75" w:rsidRPr="00C83C56" w14:paraId="1EFCBECF" w14:textId="77777777" w:rsidTr="00C4696B">
        <w:tc>
          <w:tcPr>
            <w:tcW w:w="0" w:type="auto"/>
          </w:tcPr>
          <w:p w14:paraId="022BBBFF" w14:textId="24E58D04" w:rsidR="007F6057" w:rsidRPr="00C83C56" w:rsidRDefault="007F6057" w:rsidP="007F6057">
            <w:pPr>
              <w:rPr>
                <w:b/>
              </w:rPr>
            </w:pPr>
            <w:bookmarkStart w:id="5" w:name="Titel5"/>
            <w:r w:rsidRPr="00C83C56">
              <w:rPr>
                <w:b/>
              </w:rPr>
              <w:t xml:space="preserve">Titel </w:t>
            </w:r>
            <w:r w:rsidR="00047278">
              <w:rPr>
                <w:b/>
              </w:rPr>
              <w:t>4</w:t>
            </w:r>
          </w:p>
          <w:p w14:paraId="62D7DFDB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0EB3B393" w14:textId="35517556" w:rsidR="007F6057" w:rsidRPr="001F1BCB" w:rsidRDefault="00047278" w:rsidP="007F6057">
            <w:r w:rsidRPr="001F1BCB">
              <w:t>Statistik og sandsynlighedsregning</w:t>
            </w:r>
          </w:p>
        </w:tc>
      </w:tr>
      <w:bookmarkEnd w:id="5"/>
      <w:tr w:rsidR="00822D75" w:rsidRPr="00C83C56" w14:paraId="2CEE7852" w14:textId="77777777" w:rsidTr="00C4696B">
        <w:tc>
          <w:tcPr>
            <w:tcW w:w="0" w:type="auto"/>
          </w:tcPr>
          <w:p w14:paraId="6130CBB6" w14:textId="77777777" w:rsidR="00047278" w:rsidRPr="00C83C56" w:rsidRDefault="00047278" w:rsidP="00047278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15BC8E98" w14:textId="0E953213" w:rsidR="001D4536" w:rsidRDefault="001D4536" w:rsidP="001D4536">
            <w:pPr>
              <w:pStyle w:val="NormalWeb"/>
              <w:contextualSpacing/>
              <w:rPr>
                <w:rStyle w:val="Strk"/>
                <w:rFonts w:ascii="Garamond" w:hAnsi="Garamond"/>
                <w:u w:val="single"/>
              </w:rPr>
            </w:pPr>
            <w:r w:rsidRPr="001D4536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0CAEB914" w14:textId="77777777" w:rsidR="00DC5BBE" w:rsidRPr="001D4536" w:rsidRDefault="00DC5BBE" w:rsidP="001D4536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7DB71BEE" w14:textId="77777777" w:rsidR="001D4536" w:rsidRPr="001D4536" w:rsidRDefault="001D4536" w:rsidP="001D4536">
            <w:pPr>
              <w:pStyle w:val="NormalWeb"/>
              <w:contextualSpacing/>
              <w:rPr>
                <w:rFonts w:ascii="Garamond" w:hAnsi="Garamond"/>
              </w:rPr>
            </w:pPr>
            <w:r w:rsidRPr="001D4536">
              <w:rPr>
                <w:rFonts w:ascii="Garamond" w:hAnsi="Garamond"/>
              </w:rPr>
              <w:t>Carstensen, J., m.fl., MAT B - HF (</w:t>
            </w:r>
            <w:proofErr w:type="spellStart"/>
            <w:r w:rsidRPr="001D4536">
              <w:rPr>
                <w:rFonts w:ascii="Garamond" w:hAnsi="Garamond"/>
              </w:rPr>
              <w:t>ibog</w:t>
            </w:r>
            <w:proofErr w:type="spellEnd"/>
            <w:r w:rsidRPr="001D4536">
              <w:rPr>
                <w:rFonts w:ascii="Garamond" w:hAnsi="Garamond"/>
              </w:rPr>
              <w:t>), systime:</w:t>
            </w:r>
          </w:p>
          <w:p w14:paraId="3DF41E3B" w14:textId="77777777" w:rsidR="001D4536" w:rsidRPr="001D4536" w:rsidRDefault="00FD43B7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48" w:history="1">
              <w:r w:rsidR="001D4536" w:rsidRPr="001D4536">
                <w:rPr>
                  <w:rStyle w:val="Hyperlink"/>
                  <w:rFonts w:ascii="Garamond" w:hAnsi="Garamond"/>
                </w:rPr>
                <w:t>11.3 Binomialsandsynligh</w:t>
              </w:r>
              <w:r w:rsidR="001D4536" w:rsidRPr="001D4536">
                <w:rPr>
                  <w:rStyle w:val="Hyperlink"/>
                  <w:rFonts w:ascii="Garamond" w:hAnsi="Garamond"/>
                </w:rPr>
                <w:t>e</w:t>
              </w:r>
              <w:r w:rsidR="001D4536" w:rsidRPr="001D4536">
                <w:rPr>
                  <w:rStyle w:val="Hyperlink"/>
                  <w:rFonts w:ascii="Garamond" w:hAnsi="Garamond"/>
                </w:rPr>
                <w:t>der</w:t>
              </w:r>
            </w:hyperlink>
          </w:p>
          <w:p w14:paraId="59389D91" w14:textId="77777777" w:rsidR="001D4536" w:rsidRPr="001D4536" w:rsidRDefault="00FD43B7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49" w:history="1">
              <w:r w:rsidR="001D4536" w:rsidRPr="001D4536">
                <w:rPr>
                  <w:rStyle w:val="Hyperlink"/>
                  <w:rFonts w:ascii="Garamond" w:hAnsi="Garamond"/>
                </w:rPr>
                <w:t>11.4 Et eks</w:t>
              </w:r>
              <w:r w:rsidR="001D4536" w:rsidRPr="001D4536">
                <w:rPr>
                  <w:rStyle w:val="Hyperlink"/>
                  <w:rFonts w:ascii="Garamond" w:hAnsi="Garamond"/>
                </w:rPr>
                <w:t>e</w:t>
              </w:r>
              <w:r w:rsidR="001D4536" w:rsidRPr="001D4536">
                <w:rPr>
                  <w:rStyle w:val="Hyperlink"/>
                  <w:rFonts w:ascii="Garamond" w:hAnsi="Garamond"/>
                </w:rPr>
                <w:t>mpel</w:t>
              </w:r>
            </w:hyperlink>
          </w:p>
          <w:p w14:paraId="6C019F3C" w14:textId="77777777" w:rsidR="001D4536" w:rsidRPr="001D4536" w:rsidRDefault="00FD43B7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0" w:history="1">
              <w:r w:rsidR="001D4536" w:rsidRPr="001D4536">
                <w:rPr>
                  <w:rStyle w:val="Hyperlink"/>
                  <w:rFonts w:ascii="Garamond" w:hAnsi="Garamond"/>
                </w:rPr>
                <w:t>11.5 Sandsynlighedsfordeli</w:t>
              </w:r>
              <w:r w:rsidR="001D4536" w:rsidRPr="001D4536">
                <w:rPr>
                  <w:rStyle w:val="Hyperlink"/>
                  <w:rFonts w:ascii="Garamond" w:hAnsi="Garamond"/>
                </w:rPr>
                <w:t>n</w:t>
              </w:r>
              <w:r w:rsidR="001D4536" w:rsidRPr="001D4536">
                <w:rPr>
                  <w:rStyle w:val="Hyperlink"/>
                  <w:rFonts w:ascii="Garamond" w:hAnsi="Garamond"/>
                </w:rPr>
                <w:t>g</w:t>
              </w:r>
            </w:hyperlink>
          </w:p>
          <w:p w14:paraId="1546BFA7" w14:textId="77777777" w:rsidR="001D4536" w:rsidRPr="001D4536" w:rsidRDefault="00FD43B7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1" w:history="1">
              <w:r w:rsidR="001D4536" w:rsidRPr="001D4536">
                <w:rPr>
                  <w:rStyle w:val="Hyperlink"/>
                  <w:rFonts w:ascii="Garamond" w:hAnsi="Garamond"/>
                </w:rPr>
                <w:t>11.6 Middelv</w:t>
              </w:r>
              <w:r w:rsidR="001D4536" w:rsidRPr="001D4536">
                <w:rPr>
                  <w:rStyle w:val="Hyperlink"/>
                  <w:rFonts w:ascii="Garamond" w:hAnsi="Garamond"/>
                </w:rPr>
                <w:t>æ</w:t>
              </w:r>
              <w:r w:rsidR="001D4536" w:rsidRPr="001D4536">
                <w:rPr>
                  <w:rStyle w:val="Hyperlink"/>
                  <w:rFonts w:ascii="Garamond" w:hAnsi="Garamond"/>
                </w:rPr>
                <w:t>rdi</w:t>
              </w:r>
            </w:hyperlink>
          </w:p>
          <w:p w14:paraId="6CD57B10" w14:textId="77777777" w:rsidR="00FB3AE9" w:rsidRDefault="00FB3AE9" w:rsidP="001D4536">
            <w:pPr>
              <w:pStyle w:val="NormalWeb"/>
              <w:contextualSpacing/>
              <w:rPr>
                <w:rStyle w:val="Strk"/>
                <w:rFonts w:ascii="Garamond" w:hAnsi="Garamond"/>
                <w:b w:val="0"/>
              </w:rPr>
            </w:pPr>
          </w:p>
          <w:p w14:paraId="04EE83B7" w14:textId="6F3C0695" w:rsidR="001D4536" w:rsidRPr="00DC5BBE" w:rsidRDefault="001D4536" w:rsidP="001D4536">
            <w:pPr>
              <w:pStyle w:val="NormalWeb"/>
              <w:contextualSpacing/>
              <w:rPr>
                <w:rFonts w:ascii="Garamond" w:hAnsi="Garamond"/>
                <w:b/>
              </w:rPr>
            </w:pPr>
            <w:r w:rsidRPr="00DC5BBE">
              <w:rPr>
                <w:rStyle w:val="Strk"/>
                <w:rFonts w:ascii="Garamond" w:hAnsi="Garamond"/>
                <w:b w:val="0"/>
              </w:rPr>
              <w:t>Carstensen, J., m.fl., MAT A - HF (</w:t>
            </w:r>
            <w:proofErr w:type="spellStart"/>
            <w:r w:rsidRPr="00DC5BBE">
              <w:rPr>
                <w:rStyle w:val="Strk"/>
                <w:rFonts w:ascii="Garamond" w:hAnsi="Garamond"/>
                <w:b w:val="0"/>
              </w:rPr>
              <w:t>ibog</w:t>
            </w:r>
            <w:proofErr w:type="spellEnd"/>
            <w:r w:rsidRPr="00DC5BBE">
              <w:rPr>
                <w:rStyle w:val="Strk"/>
                <w:rFonts w:ascii="Garamond" w:hAnsi="Garamond"/>
                <w:b w:val="0"/>
              </w:rPr>
              <w:t>), systime:</w:t>
            </w:r>
          </w:p>
          <w:p w14:paraId="4D3FC6D7" w14:textId="77777777" w:rsidR="001D4536" w:rsidRPr="001D4536" w:rsidRDefault="00FD43B7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2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4 Forde</w:t>
              </w:r>
              <w:r w:rsidR="001D4536" w:rsidRPr="001D4536">
                <w:rPr>
                  <w:rStyle w:val="Hyperlink"/>
                  <w:rFonts w:ascii="Garamond" w:hAnsi="Garamond"/>
                </w:rPr>
                <w:t>l</w:t>
              </w:r>
              <w:r w:rsidR="001D4536" w:rsidRPr="001D4536">
                <w:rPr>
                  <w:rStyle w:val="Hyperlink"/>
                  <w:rFonts w:ascii="Garamond" w:hAnsi="Garamond"/>
                </w:rPr>
                <w:t>inger</w:t>
              </w:r>
            </w:hyperlink>
          </w:p>
          <w:p w14:paraId="22BC0B43" w14:textId="77777777" w:rsidR="001D4536" w:rsidRPr="001D4536" w:rsidRDefault="00FD43B7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3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4.1 Tæthedsfunktion</w:t>
              </w:r>
            </w:hyperlink>
          </w:p>
          <w:p w14:paraId="2308C50F" w14:textId="77777777" w:rsidR="001D4536" w:rsidRPr="001D4536" w:rsidRDefault="00FD43B7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4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4.2 Fordelingsfunktion</w:t>
              </w:r>
            </w:hyperlink>
          </w:p>
          <w:p w14:paraId="227CA160" w14:textId="77777777" w:rsidR="001D4536" w:rsidRPr="001D4536" w:rsidRDefault="00FD43B7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5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4.3 Diskret og kontinuert stokastisk variabel</w:t>
              </w:r>
            </w:hyperlink>
          </w:p>
          <w:p w14:paraId="224799F2" w14:textId="77777777" w:rsidR="001D4536" w:rsidRPr="001D4536" w:rsidRDefault="00FD43B7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6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4.4 Normalfordelingen</w:t>
              </w:r>
            </w:hyperlink>
          </w:p>
          <w:p w14:paraId="2FE9A9FD" w14:textId="77777777" w:rsidR="001D4536" w:rsidRPr="001D4536" w:rsidRDefault="00FD43B7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7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4.5 Tæthedsfunktion for en normalfordeling</w:t>
              </w:r>
            </w:hyperlink>
          </w:p>
          <w:p w14:paraId="322B16EB" w14:textId="77777777" w:rsidR="001D4536" w:rsidRPr="001D4536" w:rsidRDefault="00FD43B7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8" w:anchor="c6080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4.6 Beregning af sandsynligheder i normalfordelingen</w:t>
              </w:r>
            </w:hyperlink>
          </w:p>
          <w:p w14:paraId="3A1AFE34" w14:textId="77777777" w:rsidR="001D4536" w:rsidRPr="001D4536" w:rsidRDefault="00FD43B7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9" w:history="1">
              <w:r w:rsidR="001D4536" w:rsidRPr="001D4536">
                <w:rPr>
                  <w:rStyle w:val="Hyperlink"/>
                  <w:rFonts w:ascii="Garamond" w:hAnsi="Garamond"/>
                </w:rPr>
                <w:t>4.7 Er data normalfordelt?</w:t>
              </w:r>
            </w:hyperlink>
          </w:p>
          <w:p w14:paraId="3896D9A6" w14:textId="77777777" w:rsidR="001D4536" w:rsidRPr="001D4536" w:rsidRDefault="00FD43B7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60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5.1 Lineær regr</w:t>
              </w:r>
              <w:r w:rsidR="001D4536" w:rsidRPr="001D4536">
                <w:rPr>
                  <w:rStyle w:val="Hyperlink"/>
                  <w:rFonts w:ascii="Garamond" w:hAnsi="Garamond"/>
                </w:rPr>
                <w:t>e</w:t>
              </w:r>
              <w:r w:rsidR="001D4536" w:rsidRPr="001D4536">
                <w:rPr>
                  <w:rStyle w:val="Hyperlink"/>
                  <w:rFonts w:ascii="Garamond" w:hAnsi="Garamond"/>
                </w:rPr>
                <w:t>ssi</w:t>
              </w:r>
              <w:r w:rsidR="001D4536" w:rsidRPr="001D4536">
                <w:rPr>
                  <w:rStyle w:val="Hyperlink"/>
                  <w:rFonts w:ascii="Garamond" w:hAnsi="Garamond"/>
                </w:rPr>
                <w:t>o</w:t>
              </w:r>
              <w:r w:rsidR="001D4536" w:rsidRPr="001D4536">
                <w:rPr>
                  <w:rStyle w:val="Hyperlink"/>
                  <w:rFonts w:ascii="Garamond" w:hAnsi="Garamond"/>
                </w:rPr>
                <w:t>n</w:t>
              </w:r>
            </w:hyperlink>
          </w:p>
          <w:p w14:paraId="0E287718" w14:textId="1143DDC9" w:rsidR="001D4536" w:rsidRDefault="00FD43B7" w:rsidP="001D4536">
            <w:pPr>
              <w:pStyle w:val="NormalWeb"/>
              <w:contextualSpacing/>
              <w:rPr>
                <w:rStyle w:val="Hyperlink"/>
                <w:rFonts w:ascii="Garamond" w:hAnsi="Garamond"/>
              </w:rPr>
            </w:pPr>
            <w:hyperlink r:id="rId61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 xml:space="preserve">5.2 Statistisk analyse af </w:t>
              </w:r>
              <w:proofErr w:type="spellStart"/>
              <w:r w:rsidR="001D4536" w:rsidRPr="001D4536">
                <w:rPr>
                  <w:rStyle w:val="Hyperlink"/>
                  <w:rFonts w:ascii="Garamond" w:hAnsi="Garamond"/>
                </w:rPr>
                <w:t>residualerne</w:t>
              </w:r>
              <w:proofErr w:type="spellEnd"/>
            </w:hyperlink>
          </w:p>
          <w:p w14:paraId="73A01413" w14:textId="6D49A73A" w:rsidR="00FB3AE9" w:rsidRPr="001D4536" w:rsidRDefault="00FB3AE9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62" w:history="1">
              <w:r w:rsidRPr="00FB3AE9">
                <w:rPr>
                  <w:rStyle w:val="Hyperlink"/>
                  <w:rFonts w:ascii="Garamond" w:hAnsi="Garamond"/>
                </w:rPr>
                <w:t>5.3 CAS-baseret analyse af hældningen</w:t>
              </w:r>
            </w:hyperlink>
          </w:p>
          <w:p w14:paraId="699BE3E4" w14:textId="77777777" w:rsidR="00047278" w:rsidRPr="00822D75" w:rsidRDefault="00047278" w:rsidP="00047278">
            <w:pPr>
              <w:rPr>
                <w:b/>
              </w:rPr>
            </w:pPr>
          </w:p>
          <w:p w14:paraId="1C828556" w14:textId="3676A6BF" w:rsidR="00047278" w:rsidRPr="00822D75" w:rsidRDefault="00047278" w:rsidP="00047278">
            <w:pPr>
              <w:rPr>
                <w:b/>
                <w:u w:val="single"/>
              </w:rPr>
            </w:pPr>
            <w:r w:rsidRPr="00822D75">
              <w:rPr>
                <w:b/>
                <w:u w:val="single"/>
              </w:rPr>
              <w:t>Kernestof:</w:t>
            </w:r>
          </w:p>
          <w:p w14:paraId="00E7B3C0" w14:textId="6FF2CE65" w:rsidR="00047278" w:rsidRPr="00822D75" w:rsidRDefault="00047278" w:rsidP="00047278">
            <w:pPr>
              <w:rPr>
                <w:bCs/>
              </w:rPr>
            </w:pPr>
            <w:r w:rsidRPr="00822D75">
              <w:rPr>
                <w:bCs/>
              </w:rPr>
              <w:t>Repetition af basal sandsynlighedsregning</w:t>
            </w:r>
          </w:p>
          <w:p w14:paraId="50E4FA51" w14:textId="4973ECD2" w:rsidR="00047278" w:rsidRPr="00822D75" w:rsidRDefault="00047278" w:rsidP="00047278">
            <w:pPr>
              <w:rPr>
                <w:bCs/>
              </w:rPr>
            </w:pPr>
            <w:r w:rsidRPr="00822D75">
              <w:rPr>
                <w:bCs/>
              </w:rPr>
              <w:t>Repetition af binomialfordelingen</w:t>
            </w:r>
          </w:p>
          <w:p w14:paraId="055BF744" w14:textId="15CABAA1" w:rsidR="00047278" w:rsidRPr="00822D75" w:rsidRDefault="00047278" w:rsidP="00047278">
            <w:pPr>
              <w:rPr>
                <w:bCs/>
              </w:rPr>
            </w:pPr>
            <w:r w:rsidRPr="00822D75">
              <w:rPr>
                <w:bCs/>
              </w:rPr>
              <w:t>Kontinuerte fordelinger generelt (frekvens- og fordelingsfunktioner)</w:t>
            </w:r>
          </w:p>
          <w:p w14:paraId="0E45F743" w14:textId="5B97C538" w:rsidR="00047278" w:rsidRPr="00822D75" w:rsidRDefault="00047278" w:rsidP="00047278">
            <w:pPr>
              <w:rPr>
                <w:bCs/>
              </w:rPr>
            </w:pPr>
            <w:r w:rsidRPr="00822D75">
              <w:rPr>
                <w:bCs/>
              </w:rPr>
              <w:t>Standardnormalfordelingen og normalfordelingen</w:t>
            </w:r>
          </w:p>
          <w:p w14:paraId="6875CA76" w14:textId="27439529" w:rsidR="00047278" w:rsidRPr="00822D75" w:rsidRDefault="00047278" w:rsidP="00047278">
            <w:pPr>
              <w:rPr>
                <w:bCs/>
              </w:rPr>
            </w:pPr>
            <w:r w:rsidRPr="00822D75">
              <w:rPr>
                <w:bCs/>
              </w:rPr>
              <w:t>Sammenhæng mellem sandsynligheder og arealer under graf for frekvensfunktion</w:t>
            </w:r>
          </w:p>
          <w:p w14:paraId="61167FEF" w14:textId="3B358391" w:rsidR="00047278" w:rsidRDefault="00DC60EB" w:rsidP="00047278">
            <w:pPr>
              <w:rPr>
                <w:bCs/>
              </w:rPr>
            </w:pPr>
            <w:r w:rsidRPr="00822D75">
              <w:rPr>
                <w:bCs/>
              </w:rPr>
              <w:t>Regression</w:t>
            </w:r>
            <w:r w:rsidR="009A5BF1" w:rsidRPr="00822D75">
              <w:rPr>
                <w:bCs/>
              </w:rPr>
              <w:t xml:space="preserve"> herunder undersøgelse af om </w:t>
            </w:r>
            <w:proofErr w:type="spellStart"/>
            <w:r w:rsidR="009A5BF1" w:rsidRPr="00822D75">
              <w:rPr>
                <w:bCs/>
              </w:rPr>
              <w:t>residualer</w:t>
            </w:r>
            <w:proofErr w:type="spellEnd"/>
            <w:r w:rsidR="009A5BF1" w:rsidRPr="00822D75">
              <w:rPr>
                <w:bCs/>
              </w:rPr>
              <w:t xml:space="preserve"> er normalfordelte samt 95% </w:t>
            </w:r>
            <w:proofErr w:type="spellStart"/>
            <w:r w:rsidR="009A5BF1" w:rsidRPr="00822D75">
              <w:rPr>
                <w:bCs/>
              </w:rPr>
              <w:t>konfidensinterval</w:t>
            </w:r>
            <w:proofErr w:type="spellEnd"/>
            <w:r w:rsidR="009A5BF1" w:rsidRPr="00822D75">
              <w:rPr>
                <w:bCs/>
              </w:rPr>
              <w:t xml:space="preserve"> for hældning</w:t>
            </w:r>
          </w:p>
          <w:p w14:paraId="0F0531AA" w14:textId="6398A372" w:rsidR="00822D75" w:rsidRPr="00822D75" w:rsidRDefault="00822D75" w:rsidP="00047278">
            <w:pPr>
              <w:rPr>
                <w:bCs/>
              </w:rPr>
            </w:pPr>
            <w:r>
              <w:rPr>
                <w:bCs/>
              </w:rPr>
              <w:t>Undersøgelse af om datasæt er normalfordelt</w:t>
            </w:r>
          </w:p>
          <w:p w14:paraId="59894C48" w14:textId="77777777" w:rsidR="009A5BF1" w:rsidRPr="00822D75" w:rsidRDefault="009A5BF1" w:rsidP="00047278">
            <w:pPr>
              <w:rPr>
                <w:bCs/>
              </w:rPr>
            </w:pPr>
          </w:p>
          <w:p w14:paraId="58657083" w14:textId="77777777" w:rsidR="00047278" w:rsidRPr="00822D75" w:rsidRDefault="00047278" w:rsidP="00047278">
            <w:pPr>
              <w:rPr>
                <w:b/>
                <w:u w:val="single"/>
              </w:rPr>
            </w:pPr>
            <w:r w:rsidRPr="00822D75">
              <w:rPr>
                <w:b/>
                <w:u w:val="single"/>
              </w:rPr>
              <w:t>Supplerende stof:</w:t>
            </w:r>
          </w:p>
          <w:p w14:paraId="469A4893" w14:textId="77777777" w:rsidR="00047278" w:rsidRPr="00822D75" w:rsidRDefault="00047278" w:rsidP="00047278">
            <w:pPr>
              <w:rPr>
                <w:b/>
              </w:rPr>
            </w:pPr>
          </w:p>
          <w:p w14:paraId="71A199AF" w14:textId="3245C771" w:rsidR="00047278" w:rsidRPr="00822D75" w:rsidRDefault="00047278" w:rsidP="00047278">
            <w:pPr>
              <w:rPr>
                <w:b/>
              </w:rPr>
            </w:pPr>
            <w:r w:rsidRPr="00822D75">
              <w:rPr>
                <w:b/>
              </w:rPr>
              <w:t>Beviser/argumenter:</w:t>
            </w:r>
          </w:p>
          <w:p w14:paraId="3A010355" w14:textId="0CC21B00" w:rsidR="00047278" w:rsidRDefault="00047278" w:rsidP="00047278">
            <w:pPr>
              <w:rPr>
                <w:bCs/>
              </w:rPr>
            </w:pPr>
            <w:r w:rsidRPr="00822D75">
              <w:rPr>
                <w:bCs/>
              </w:rPr>
              <w:t xml:space="preserve">Frekvens- og fordelingsfunktion for den stokastiske variabel </w:t>
            </w:r>
            <m:oMath>
              <m:r>
                <w:rPr>
                  <w:rFonts w:ascii="Cambria Math" w:hAnsi="Cambria Math"/>
                </w:rPr>
                <m:t>Y=a·X+b</m:t>
              </m:r>
            </m:oMath>
            <w:r w:rsidRPr="00822D75">
              <w:rPr>
                <w:bCs/>
              </w:rPr>
              <w:t xml:space="preserve"> ud fra kendte funktioner for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822D75">
              <w:rPr>
                <w:bCs/>
              </w:rPr>
              <w:t>.</w:t>
            </w:r>
          </w:p>
          <w:p w14:paraId="0D9273CB" w14:textId="57B737AC" w:rsidR="00822D75" w:rsidRPr="00822D75" w:rsidRDefault="00822D75" w:rsidP="00047278">
            <w:pPr>
              <w:rPr>
                <w:bCs/>
              </w:rPr>
            </w:pPr>
            <w:r w:rsidRPr="00822D75">
              <w:rPr>
                <w:bCs/>
              </w:rPr>
              <w:t xml:space="preserve">Frekvens- og fordelingsfunktion for </w:t>
            </w:r>
            <w:r>
              <w:rPr>
                <w:bCs/>
              </w:rPr>
              <w:t xml:space="preserve">en normalfordelt stokastisk variabel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rPr>
                <w:bCs/>
              </w:rPr>
              <w:t xml:space="preserve"> ud fra</w:t>
            </w:r>
            <w:r w:rsidRPr="00822D75">
              <w:rPr>
                <w:bCs/>
              </w:rPr>
              <w:t xml:space="preserve"> kendte funktioner for</w:t>
            </w:r>
            <w:r>
              <w:rPr>
                <w:bCs/>
              </w:rPr>
              <w:t xml:space="preserve"> den standardnormalfordelte stokastiske variabel</w:t>
            </w:r>
            <w:r w:rsidRPr="00822D75">
              <w:rPr>
                <w:bCs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  <w:r w:rsidRPr="00822D75">
              <w:rPr>
                <w:bCs/>
              </w:rPr>
              <w:t>.</w:t>
            </w:r>
          </w:p>
          <w:p w14:paraId="054115D0" w14:textId="77777777" w:rsidR="00047278" w:rsidRPr="00822D75" w:rsidRDefault="00047278" w:rsidP="00822D75"/>
        </w:tc>
      </w:tr>
      <w:tr w:rsidR="00822D75" w:rsidRPr="00C83C56" w14:paraId="101835DC" w14:textId="77777777" w:rsidTr="00C4696B">
        <w:tc>
          <w:tcPr>
            <w:tcW w:w="0" w:type="auto"/>
          </w:tcPr>
          <w:p w14:paraId="538ABEA0" w14:textId="77777777" w:rsidR="00047278" w:rsidRPr="00C83C56" w:rsidRDefault="00047278" w:rsidP="00047278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0CBFDBFE" w14:textId="77777777" w:rsidR="00047278" w:rsidRPr="00C83C56" w:rsidRDefault="00047278" w:rsidP="00047278">
            <w:pPr>
              <w:rPr>
                <w:b/>
              </w:rPr>
            </w:pPr>
          </w:p>
        </w:tc>
        <w:tc>
          <w:tcPr>
            <w:tcW w:w="0" w:type="auto"/>
          </w:tcPr>
          <w:p w14:paraId="1BCE7285" w14:textId="699C0095" w:rsidR="00047278" w:rsidRPr="00C83C56" w:rsidRDefault="00047278" w:rsidP="00047278">
            <w:r w:rsidRPr="00C83C56">
              <w:t xml:space="preserve"> </w:t>
            </w:r>
            <w:r w:rsidR="00FB3AE9">
              <w:t>68,8</w:t>
            </w:r>
            <w:r w:rsidR="00E43A5C">
              <w:t xml:space="preserve"> </w:t>
            </w:r>
            <w:proofErr w:type="spellStart"/>
            <w:r w:rsidR="00FB3AE9">
              <w:t>iS</w:t>
            </w:r>
            <w:r w:rsidRPr="00C83C56">
              <w:t>ider</w:t>
            </w:r>
            <w:proofErr w:type="spellEnd"/>
          </w:p>
          <w:p w14:paraId="5A0C13F5" w14:textId="700BDA8A" w:rsidR="00047278" w:rsidRPr="00C83C56" w:rsidRDefault="00047278" w:rsidP="00047278">
            <w:r w:rsidRPr="00C83C56">
              <w:t xml:space="preserve"> </w:t>
            </w:r>
            <w:r w:rsidR="005E015A">
              <w:t>2</w:t>
            </w:r>
            <w:r w:rsidR="001F1BCB">
              <w:t>0</w:t>
            </w:r>
            <w:r w:rsidR="00E43A5C">
              <w:t xml:space="preserve"> </w:t>
            </w:r>
            <w:r w:rsidRPr="00C83C56">
              <w:t>lektioner á 50 min.</w:t>
            </w:r>
          </w:p>
          <w:p w14:paraId="376746E9" w14:textId="12D8A213" w:rsidR="00047278" w:rsidRPr="00C83C56" w:rsidRDefault="00047278" w:rsidP="00047278"/>
        </w:tc>
      </w:tr>
      <w:tr w:rsidR="00822D75" w:rsidRPr="00C83C56" w14:paraId="47D3C7F5" w14:textId="77777777" w:rsidTr="00C4696B">
        <w:tc>
          <w:tcPr>
            <w:tcW w:w="0" w:type="auto"/>
          </w:tcPr>
          <w:p w14:paraId="0BD6EAE7" w14:textId="77777777" w:rsidR="00047278" w:rsidRPr="00C83C56" w:rsidRDefault="00047278" w:rsidP="00047278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256EC458" w14:textId="5BA450C9" w:rsidR="00047278" w:rsidRDefault="00047278" w:rsidP="00047278">
            <w:r w:rsidRPr="00C83C56">
              <w:t>Bevisførelse</w:t>
            </w:r>
          </w:p>
          <w:p w14:paraId="7E56BE37" w14:textId="21FFA814" w:rsidR="00E43A5C" w:rsidRDefault="00E43A5C" w:rsidP="00E43A5C">
            <w:r>
              <w:t>Anvendelse af statistiske og sandsynlighedsteoretiske modeller til beskrivelse af data</w:t>
            </w:r>
          </w:p>
          <w:p w14:paraId="2D7AE70D" w14:textId="509D291C" w:rsidR="00E43A5C" w:rsidRDefault="00822D75" w:rsidP="00E43A5C">
            <w:r>
              <w:t>Fremskrivninger og refleksion over</w:t>
            </w:r>
            <w:r w:rsidR="00E43A5C">
              <w:t xml:space="preserve"> idealiseringer og rækkevidde af modeller </w:t>
            </w:r>
          </w:p>
          <w:p w14:paraId="176EF01A" w14:textId="7A4D9D35" w:rsidR="00E43A5C" w:rsidRDefault="00E43A5C" w:rsidP="00E43A5C">
            <w:r>
              <w:t>Anvendelse af forskellige fortolkninger af stamfunktionsbegrebet</w:t>
            </w:r>
          </w:p>
          <w:p w14:paraId="7BECD5D2" w14:textId="24CD9841" w:rsidR="00047278" w:rsidRPr="00C83C56" w:rsidRDefault="00E43A5C" w:rsidP="00E43A5C">
            <w:r w:rsidRPr="00C83C56">
              <w:t xml:space="preserve"> </w:t>
            </w:r>
          </w:p>
        </w:tc>
      </w:tr>
      <w:tr w:rsidR="00822D75" w:rsidRPr="00C83C56" w14:paraId="6BEDD942" w14:textId="77777777" w:rsidTr="00C4696B">
        <w:tc>
          <w:tcPr>
            <w:tcW w:w="0" w:type="auto"/>
          </w:tcPr>
          <w:p w14:paraId="22AAE6C9" w14:textId="77777777" w:rsidR="00047278" w:rsidRPr="00C83C56" w:rsidRDefault="00047278" w:rsidP="00047278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9923E63" w14:textId="28AF1589" w:rsidR="00DC5BBE" w:rsidRPr="00C83C56" w:rsidRDefault="00DC5BBE" w:rsidP="00DC5BBE">
            <w:r w:rsidRPr="00C83C56">
              <w:t xml:space="preserve">Klasseundervisning, individuelt arbejde, </w:t>
            </w:r>
            <w:r w:rsidR="001F1BCB">
              <w:t xml:space="preserve">gruppearbejde, </w:t>
            </w:r>
            <w:r w:rsidRPr="00C83C56">
              <w:t>virtuelle arbejdsformer</w:t>
            </w:r>
            <w:r w:rsidR="00C42DF9">
              <w:t>, skriftligt arbejde</w:t>
            </w:r>
          </w:p>
          <w:p w14:paraId="50995228" w14:textId="77777777" w:rsidR="00047278" w:rsidRDefault="00047278" w:rsidP="00047278"/>
          <w:p w14:paraId="5B65E36C" w14:textId="77777777" w:rsidR="008678D3" w:rsidRPr="00C83C56" w:rsidRDefault="008678D3" w:rsidP="008678D3">
            <w:r>
              <w:t xml:space="preserve">Virtuel undervisning pga. </w:t>
            </w:r>
            <w:proofErr w:type="spellStart"/>
            <w:r>
              <w:t>Corona</w:t>
            </w:r>
            <w:proofErr w:type="spellEnd"/>
            <w:r>
              <w:t>-nedlukning.</w:t>
            </w:r>
          </w:p>
          <w:p w14:paraId="123A9188" w14:textId="559502CD" w:rsidR="008678D3" w:rsidRPr="00C83C56" w:rsidRDefault="008678D3" w:rsidP="00047278"/>
        </w:tc>
      </w:tr>
    </w:tbl>
    <w:p w14:paraId="1EB4A46D" w14:textId="77777777" w:rsidR="007F6057" w:rsidRPr="00C83C56" w:rsidRDefault="00FD43B7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1314AF5C" w14:textId="69A44134" w:rsidR="007F6057" w:rsidRDefault="007F6057" w:rsidP="007F6057"/>
    <w:p w14:paraId="5D6669BD" w14:textId="77777777" w:rsidR="00822D75" w:rsidRPr="00C83C56" w:rsidRDefault="00822D75" w:rsidP="007F6057"/>
    <w:p w14:paraId="7CC887B2" w14:textId="77777777" w:rsidR="00E65ACD" w:rsidRDefault="00E65AC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71BF4CA" w14:textId="01999A7E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t>Beskrivelse af det enkelte undervisningsforløb</w:t>
      </w:r>
    </w:p>
    <w:p w14:paraId="668ABE33" w14:textId="77777777" w:rsidR="007F6057" w:rsidRPr="00C83C56" w:rsidRDefault="00FD43B7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73AF9C0A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8010"/>
      </w:tblGrid>
      <w:tr w:rsidR="007F6057" w:rsidRPr="00C83C56" w14:paraId="46B7DDF9" w14:textId="77777777" w:rsidTr="00C4696B">
        <w:tc>
          <w:tcPr>
            <w:tcW w:w="0" w:type="auto"/>
          </w:tcPr>
          <w:p w14:paraId="330232F4" w14:textId="2D0570B4" w:rsidR="007F6057" w:rsidRPr="00C83C56" w:rsidRDefault="007F6057" w:rsidP="007F6057">
            <w:pPr>
              <w:rPr>
                <w:b/>
              </w:rPr>
            </w:pPr>
            <w:bookmarkStart w:id="6" w:name="Titel6"/>
            <w:r w:rsidRPr="00C83C56">
              <w:rPr>
                <w:b/>
              </w:rPr>
              <w:t xml:space="preserve">Titel </w:t>
            </w:r>
            <w:r w:rsidR="00495E72">
              <w:rPr>
                <w:b/>
              </w:rPr>
              <w:t>5</w:t>
            </w:r>
          </w:p>
          <w:p w14:paraId="76699646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4BB70140" w14:textId="7BDD051E" w:rsidR="007F6057" w:rsidRPr="00C83C56" w:rsidRDefault="00495E72" w:rsidP="007F6057">
            <w:r w:rsidRPr="00C124BB">
              <w:t>Vektorfunktioner</w:t>
            </w:r>
          </w:p>
        </w:tc>
      </w:tr>
      <w:bookmarkEnd w:id="6"/>
      <w:tr w:rsidR="00495E72" w:rsidRPr="00C83C56" w14:paraId="31D4C52B" w14:textId="77777777" w:rsidTr="00C4696B">
        <w:tc>
          <w:tcPr>
            <w:tcW w:w="0" w:type="auto"/>
          </w:tcPr>
          <w:p w14:paraId="16CB7E9D" w14:textId="77777777" w:rsidR="00495E72" w:rsidRPr="00C83C56" w:rsidRDefault="00495E72" w:rsidP="00495E72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19AE219" w14:textId="7213D25A" w:rsidR="00C42DF9" w:rsidRDefault="00C42DF9" w:rsidP="00C42DF9">
            <w:pPr>
              <w:pStyle w:val="NormalWeb"/>
              <w:contextualSpacing/>
              <w:rPr>
                <w:rStyle w:val="Strk"/>
                <w:rFonts w:ascii="Garamond" w:hAnsi="Garamond"/>
                <w:u w:val="single"/>
              </w:rPr>
            </w:pPr>
            <w:r w:rsidRPr="00C42DF9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7D79AA6C" w14:textId="77777777" w:rsidR="00C42DF9" w:rsidRPr="00C42DF9" w:rsidRDefault="00C42DF9" w:rsidP="00C42DF9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1DE09BB2" w14:textId="77777777" w:rsidR="00C42DF9" w:rsidRPr="00C42DF9" w:rsidRDefault="00C42DF9" w:rsidP="00C42DF9">
            <w:pPr>
              <w:pStyle w:val="NormalWeb"/>
              <w:contextualSpacing/>
              <w:rPr>
                <w:rFonts w:ascii="Garamond" w:hAnsi="Garamond"/>
                <w:b/>
              </w:rPr>
            </w:pPr>
            <w:r w:rsidRPr="00C42DF9">
              <w:rPr>
                <w:rStyle w:val="Strk"/>
                <w:rFonts w:ascii="Garamond" w:hAnsi="Garamond"/>
                <w:b w:val="0"/>
              </w:rPr>
              <w:t>Carstensen, J., m.fl., MAT A - HF (</w:t>
            </w:r>
            <w:proofErr w:type="spellStart"/>
            <w:r w:rsidRPr="00C42DF9">
              <w:rPr>
                <w:rStyle w:val="Strk"/>
                <w:rFonts w:ascii="Garamond" w:hAnsi="Garamond"/>
                <w:b w:val="0"/>
              </w:rPr>
              <w:t>ibog</w:t>
            </w:r>
            <w:proofErr w:type="spellEnd"/>
            <w:r w:rsidRPr="00C42DF9">
              <w:rPr>
                <w:rStyle w:val="Strk"/>
                <w:rFonts w:ascii="Garamond" w:hAnsi="Garamond"/>
                <w:b w:val="0"/>
              </w:rPr>
              <w:t>), systime:</w:t>
            </w:r>
          </w:p>
          <w:p w14:paraId="4CC1C17F" w14:textId="77777777" w:rsidR="00C42DF9" w:rsidRPr="00C42DF9" w:rsidRDefault="00FD43B7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63" w:tgtFrame="_blank" w:history="1">
              <w:r w:rsidR="00C42DF9" w:rsidRPr="00C42DF9">
                <w:rPr>
                  <w:rStyle w:val="Hyperlink"/>
                  <w:rFonts w:ascii="Garamond" w:hAnsi="Garamond"/>
                </w:rPr>
                <w:t>8 Vektorfunktio</w:t>
              </w:r>
              <w:r w:rsidR="00C42DF9" w:rsidRPr="00C42DF9">
                <w:rPr>
                  <w:rStyle w:val="Hyperlink"/>
                  <w:rFonts w:ascii="Garamond" w:hAnsi="Garamond"/>
                </w:rPr>
                <w:t>n</w:t>
              </w:r>
              <w:r w:rsidR="00C42DF9" w:rsidRPr="00C42DF9">
                <w:rPr>
                  <w:rStyle w:val="Hyperlink"/>
                  <w:rFonts w:ascii="Garamond" w:hAnsi="Garamond"/>
                </w:rPr>
                <w:t>er</w:t>
              </w:r>
            </w:hyperlink>
          </w:p>
          <w:p w14:paraId="40290A11" w14:textId="77777777" w:rsidR="00C42DF9" w:rsidRPr="00C42DF9" w:rsidRDefault="00FD43B7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64" w:tgtFrame="_blank" w:history="1">
              <w:r w:rsidR="00C42DF9" w:rsidRPr="00C42DF9">
                <w:rPr>
                  <w:rStyle w:val="Hyperlink"/>
                  <w:rFonts w:ascii="Garamond" w:hAnsi="Garamond"/>
                </w:rPr>
                <w:t>8.1 Parameterkurver</w:t>
              </w:r>
            </w:hyperlink>
          </w:p>
          <w:p w14:paraId="0173FB5B" w14:textId="77777777" w:rsidR="00C42DF9" w:rsidRPr="00C42DF9" w:rsidRDefault="00FD43B7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65" w:tgtFrame="_blank" w:history="1">
              <w:r w:rsidR="00C42DF9" w:rsidRPr="00C42DF9">
                <w:rPr>
                  <w:rStyle w:val="Hyperlink"/>
                  <w:rFonts w:ascii="Garamond" w:hAnsi="Garamond"/>
                </w:rPr>
                <w:t>8.2 Elimination af parameter</w:t>
              </w:r>
            </w:hyperlink>
          </w:p>
          <w:p w14:paraId="597E88FB" w14:textId="77777777" w:rsidR="00C42DF9" w:rsidRPr="00C42DF9" w:rsidRDefault="00FD43B7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66" w:history="1">
              <w:r w:rsidR="00C42DF9" w:rsidRPr="00C42DF9">
                <w:rPr>
                  <w:rStyle w:val="Hyperlink"/>
                  <w:rFonts w:ascii="Garamond" w:hAnsi="Garamond"/>
                </w:rPr>
                <w:t>8.3 Differentiabilitet og tangent</w:t>
              </w:r>
            </w:hyperlink>
          </w:p>
          <w:p w14:paraId="6659E47E" w14:textId="77777777" w:rsidR="00C42DF9" w:rsidRPr="00C42DF9" w:rsidRDefault="00FD43B7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67" w:history="1">
              <w:r w:rsidR="00C42DF9" w:rsidRPr="00C42DF9">
                <w:rPr>
                  <w:rStyle w:val="Hyperlink"/>
                  <w:rFonts w:ascii="Garamond" w:hAnsi="Garamond"/>
                </w:rPr>
                <w:t>8.4 Hastighed og acceleration</w:t>
              </w:r>
            </w:hyperlink>
          </w:p>
          <w:p w14:paraId="219F9CE0" w14:textId="77777777" w:rsidR="00C42DF9" w:rsidRPr="00C42DF9" w:rsidRDefault="00FD43B7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68" w:tgtFrame="_blank" w:history="1">
              <w:r w:rsidR="00C42DF9" w:rsidRPr="00C42DF9">
                <w:rPr>
                  <w:rStyle w:val="Hyperlink"/>
                  <w:rFonts w:ascii="Garamond" w:hAnsi="Garamond"/>
                </w:rPr>
                <w:t>8.5 Kurveundersøgelse</w:t>
              </w:r>
            </w:hyperlink>
          </w:p>
          <w:p w14:paraId="4FA1C6D3" w14:textId="77777777" w:rsidR="00495E72" w:rsidRPr="00C83C56" w:rsidRDefault="00495E72" w:rsidP="00495E72">
            <w:pPr>
              <w:rPr>
                <w:b/>
              </w:rPr>
            </w:pPr>
          </w:p>
          <w:p w14:paraId="0C556333" w14:textId="6DF3AC28" w:rsidR="00495E72" w:rsidRDefault="00495E72" w:rsidP="00495E72">
            <w:pPr>
              <w:rPr>
                <w:bCs/>
                <w:u w:val="single"/>
              </w:rPr>
            </w:pPr>
            <w:r>
              <w:rPr>
                <w:b/>
                <w:u w:val="single"/>
              </w:rPr>
              <w:t>Kerne</w:t>
            </w:r>
            <w:r w:rsidRPr="00C83C56">
              <w:rPr>
                <w:b/>
                <w:u w:val="single"/>
              </w:rPr>
              <w:t>stof:</w:t>
            </w:r>
          </w:p>
          <w:p w14:paraId="6A8DBEC6" w14:textId="77777777" w:rsidR="00FA196C" w:rsidRDefault="00FA196C" w:rsidP="00FA196C">
            <w:pPr>
              <w:rPr>
                <w:bCs/>
              </w:rPr>
            </w:pPr>
            <w:r>
              <w:rPr>
                <w:bCs/>
              </w:rPr>
              <w:t>Eliminering af parameter</w:t>
            </w:r>
          </w:p>
          <w:p w14:paraId="38206B60" w14:textId="1F45B0AE" w:rsidR="00FA196C" w:rsidRDefault="00FA196C" w:rsidP="00495E72">
            <w:pPr>
              <w:rPr>
                <w:bCs/>
              </w:rPr>
            </w:pPr>
            <w:r>
              <w:rPr>
                <w:bCs/>
              </w:rPr>
              <w:t>Tegning af graf for vektorfunktion</w:t>
            </w:r>
          </w:p>
          <w:p w14:paraId="41C2D543" w14:textId="741E8B77" w:rsidR="00FA196C" w:rsidRDefault="00FA196C" w:rsidP="00495E72">
            <w:pPr>
              <w:rPr>
                <w:bCs/>
              </w:rPr>
            </w:pPr>
            <w:r>
              <w:rPr>
                <w:bCs/>
              </w:rPr>
              <w:t>Skæringspunkter med akserne</w:t>
            </w:r>
          </w:p>
          <w:p w14:paraId="52D95AF3" w14:textId="511BAC31" w:rsidR="00FA196C" w:rsidRDefault="00FA196C" w:rsidP="00495E72">
            <w:pPr>
              <w:rPr>
                <w:bCs/>
              </w:rPr>
            </w:pPr>
            <w:r>
              <w:rPr>
                <w:bCs/>
              </w:rPr>
              <w:t>Dobbeltpunkter</w:t>
            </w:r>
          </w:p>
          <w:p w14:paraId="2DA9B8BB" w14:textId="29481713" w:rsidR="00FA196C" w:rsidRDefault="00FA196C" w:rsidP="00495E72">
            <w:pPr>
              <w:rPr>
                <w:bCs/>
              </w:rPr>
            </w:pPr>
            <w:r>
              <w:rPr>
                <w:bCs/>
              </w:rPr>
              <w:t>Afledet funktion</w:t>
            </w:r>
          </w:p>
          <w:p w14:paraId="6E19679F" w14:textId="25695B2A" w:rsidR="00FA196C" w:rsidRDefault="00FA196C" w:rsidP="00495E72">
            <w:pPr>
              <w:rPr>
                <w:bCs/>
              </w:rPr>
            </w:pPr>
            <w:r>
              <w:rPr>
                <w:bCs/>
              </w:rPr>
              <w:t>Tangenter</w:t>
            </w:r>
          </w:p>
          <w:p w14:paraId="55DB24F6" w14:textId="73BB0A41" w:rsidR="00FA196C" w:rsidRDefault="00FA196C" w:rsidP="00495E72">
            <w:pPr>
              <w:rPr>
                <w:bCs/>
              </w:rPr>
            </w:pPr>
            <w:r>
              <w:rPr>
                <w:bCs/>
              </w:rPr>
              <w:t>Hastigheds- og accelerationsvektor</w:t>
            </w:r>
          </w:p>
          <w:p w14:paraId="69855B9E" w14:textId="27830DB3" w:rsidR="0036540B" w:rsidRDefault="0036540B" w:rsidP="00495E72">
            <w:pPr>
              <w:rPr>
                <w:bCs/>
              </w:rPr>
            </w:pPr>
          </w:p>
          <w:p w14:paraId="73460E1E" w14:textId="77777777" w:rsidR="0036540B" w:rsidRPr="00C83C56" w:rsidRDefault="0036540B" w:rsidP="0036540B">
            <w:pPr>
              <w:rPr>
                <w:b/>
                <w:u w:val="single"/>
              </w:rPr>
            </w:pPr>
            <w:r w:rsidRPr="00C83C56">
              <w:rPr>
                <w:b/>
                <w:u w:val="single"/>
              </w:rPr>
              <w:t>Supplerende stof:</w:t>
            </w:r>
          </w:p>
          <w:p w14:paraId="61988404" w14:textId="77777777" w:rsidR="0036540B" w:rsidRPr="00C83C56" w:rsidRDefault="0036540B" w:rsidP="0036540B">
            <w:pPr>
              <w:rPr>
                <w:b/>
              </w:rPr>
            </w:pPr>
          </w:p>
          <w:p w14:paraId="330D75AE" w14:textId="77777777" w:rsidR="0036540B" w:rsidRDefault="0036540B" w:rsidP="0036540B">
            <w:pPr>
              <w:rPr>
                <w:b/>
              </w:rPr>
            </w:pPr>
            <w:r w:rsidRPr="00C83C56">
              <w:rPr>
                <w:b/>
              </w:rPr>
              <w:t>Beviser/argumenter:</w:t>
            </w:r>
          </w:p>
          <w:p w14:paraId="69B15754" w14:textId="65BFD9C7" w:rsidR="0036540B" w:rsidRPr="00FA196C" w:rsidRDefault="0036540B" w:rsidP="00495E72">
            <w:pPr>
              <w:rPr>
                <w:bCs/>
              </w:rPr>
            </w:pPr>
            <w:r>
              <w:rPr>
                <w:bCs/>
              </w:rPr>
              <w:t>Bevis for at en cirkel har to vandrette og to lodrette tangenter</w:t>
            </w:r>
          </w:p>
          <w:p w14:paraId="3804F917" w14:textId="6BC6A453" w:rsidR="00495E72" w:rsidRPr="00C83C56" w:rsidRDefault="00495E72" w:rsidP="00FA196C"/>
        </w:tc>
      </w:tr>
      <w:tr w:rsidR="00495E72" w:rsidRPr="00C83C56" w14:paraId="374DBD27" w14:textId="77777777" w:rsidTr="00C4696B">
        <w:tc>
          <w:tcPr>
            <w:tcW w:w="0" w:type="auto"/>
          </w:tcPr>
          <w:p w14:paraId="4A9CC5FB" w14:textId="77777777" w:rsidR="00495E72" w:rsidRPr="00C83C56" w:rsidRDefault="00495E72" w:rsidP="00495E72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7B641355" w14:textId="77777777" w:rsidR="00495E72" w:rsidRPr="00C83C56" w:rsidRDefault="00495E72" w:rsidP="00495E72">
            <w:pPr>
              <w:rPr>
                <w:b/>
              </w:rPr>
            </w:pPr>
          </w:p>
        </w:tc>
        <w:tc>
          <w:tcPr>
            <w:tcW w:w="0" w:type="auto"/>
          </w:tcPr>
          <w:p w14:paraId="630220F5" w14:textId="5C3C2DDA" w:rsidR="00495E72" w:rsidRPr="00C83C56" w:rsidRDefault="00345375" w:rsidP="00495E72">
            <w:r>
              <w:t>31,9</w:t>
            </w:r>
            <w:r w:rsidR="00FA196C">
              <w:t xml:space="preserve"> </w:t>
            </w:r>
            <w:proofErr w:type="spellStart"/>
            <w:r>
              <w:t>iS</w:t>
            </w:r>
            <w:r w:rsidR="00495E72" w:rsidRPr="00C83C56">
              <w:t>ider</w:t>
            </w:r>
            <w:proofErr w:type="spellEnd"/>
          </w:p>
          <w:p w14:paraId="63B73EED" w14:textId="61BF62B8" w:rsidR="00495E72" w:rsidRPr="00C83C56" w:rsidRDefault="00345375" w:rsidP="00495E72">
            <w:r>
              <w:t>14</w:t>
            </w:r>
            <w:r w:rsidR="00495E72">
              <w:t xml:space="preserve"> </w:t>
            </w:r>
            <w:r w:rsidR="00495E72" w:rsidRPr="00C83C56">
              <w:t>lektioner á 50 min.</w:t>
            </w:r>
            <w:r>
              <w:t xml:space="preserve"> </w:t>
            </w:r>
          </w:p>
          <w:p w14:paraId="4946AC53" w14:textId="23287AF7" w:rsidR="00495E72" w:rsidRPr="00C83C56" w:rsidRDefault="00495E72" w:rsidP="00495E72"/>
        </w:tc>
      </w:tr>
      <w:tr w:rsidR="00495E72" w:rsidRPr="00C83C56" w14:paraId="1FB2AC7E" w14:textId="77777777" w:rsidTr="00C4696B">
        <w:tc>
          <w:tcPr>
            <w:tcW w:w="0" w:type="auto"/>
          </w:tcPr>
          <w:p w14:paraId="3C5E4235" w14:textId="77777777" w:rsidR="00495E72" w:rsidRPr="00C83C56" w:rsidRDefault="00495E72" w:rsidP="00495E72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61958FD7" w14:textId="488887E4" w:rsidR="00FA196C" w:rsidRDefault="00FA196C" w:rsidP="00FA196C">
            <w:r>
              <w:t>Anvendelse af CAS</w:t>
            </w:r>
          </w:p>
          <w:p w14:paraId="42C1FF0E" w14:textId="55CE2CB2" w:rsidR="00FA196C" w:rsidRPr="00C83C56" w:rsidRDefault="00FA196C" w:rsidP="00FA196C">
            <w:r>
              <w:t>Opstille geometriske modeller og løse geometriske problemer baseret på en analytisk beskrivelse af geometriske figurer og flader i koordinatsystemer samt udnytte dette til at svare på teoretiske og praktiske spørgsmål</w:t>
            </w:r>
          </w:p>
          <w:p w14:paraId="58646CE7" w14:textId="4E0273E6" w:rsidR="00495E72" w:rsidRPr="00C83C56" w:rsidRDefault="00495E72" w:rsidP="00FA196C"/>
        </w:tc>
      </w:tr>
      <w:tr w:rsidR="00495E72" w:rsidRPr="00C83C56" w14:paraId="6CEAE5F2" w14:textId="77777777" w:rsidTr="00C4696B">
        <w:tc>
          <w:tcPr>
            <w:tcW w:w="0" w:type="auto"/>
          </w:tcPr>
          <w:p w14:paraId="249017B2" w14:textId="77777777" w:rsidR="00495E72" w:rsidRPr="00C83C56" w:rsidRDefault="00495E72" w:rsidP="00495E72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08CD5AB" w14:textId="7F384797" w:rsidR="00B44364" w:rsidRPr="00C83C56" w:rsidRDefault="00C42DF9" w:rsidP="00B44364">
            <w:r w:rsidRPr="00C83C56">
              <w:t>Klasseundervisning, individuelt arbejde, virtuelle arbejdsformer</w:t>
            </w:r>
            <w:r>
              <w:t>, skriftligt arbejde</w:t>
            </w:r>
          </w:p>
          <w:p w14:paraId="23DB6A61" w14:textId="4532053E" w:rsidR="00495E72" w:rsidRPr="00C83C56" w:rsidRDefault="00495E72" w:rsidP="00495E72"/>
          <w:p w14:paraId="3148E65E" w14:textId="77777777" w:rsidR="008678D3" w:rsidRPr="00C83C56" w:rsidRDefault="008678D3" w:rsidP="008678D3">
            <w:r>
              <w:t xml:space="preserve">Virtuel undervisning pga. </w:t>
            </w:r>
            <w:proofErr w:type="spellStart"/>
            <w:r>
              <w:t>Corona</w:t>
            </w:r>
            <w:proofErr w:type="spellEnd"/>
            <w:r>
              <w:t>-nedlukning.</w:t>
            </w:r>
          </w:p>
          <w:p w14:paraId="14611EE5" w14:textId="77777777" w:rsidR="00495E72" w:rsidRPr="00C83C56" w:rsidRDefault="00495E72" w:rsidP="00495E72"/>
        </w:tc>
      </w:tr>
    </w:tbl>
    <w:p w14:paraId="0A845BF2" w14:textId="77777777" w:rsidR="007F6057" w:rsidRPr="00C83C56" w:rsidRDefault="00FD43B7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5488A269" w14:textId="77777777" w:rsidR="007F6057" w:rsidRPr="00C83C56" w:rsidRDefault="007F6057" w:rsidP="007F6057"/>
    <w:p w14:paraId="18CB7096" w14:textId="77777777" w:rsidR="007F6057" w:rsidRPr="00C83C56" w:rsidRDefault="007F6057" w:rsidP="007F6057"/>
    <w:p w14:paraId="4FAAE72F" w14:textId="77777777" w:rsidR="007F6057" w:rsidRPr="00C83C56" w:rsidRDefault="007F6057" w:rsidP="007F6057"/>
    <w:p w14:paraId="556C15D3" w14:textId="77777777" w:rsidR="00FA196C" w:rsidRDefault="00FA196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A73D4DB" w14:textId="495FB515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t>Beskrivelse af det enkelte undervisningsforløb</w:t>
      </w:r>
    </w:p>
    <w:p w14:paraId="78B9CD24" w14:textId="77777777" w:rsidR="007F6057" w:rsidRPr="00C83C56" w:rsidRDefault="00FD43B7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0AFFDA63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7F6057" w:rsidRPr="00C83C56" w14:paraId="6548507E" w14:textId="77777777" w:rsidTr="00C124BB">
        <w:tc>
          <w:tcPr>
            <w:tcW w:w="1696" w:type="dxa"/>
          </w:tcPr>
          <w:p w14:paraId="1469C8A2" w14:textId="10842231" w:rsidR="007F6057" w:rsidRPr="00C83C56" w:rsidRDefault="007F6057" w:rsidP="007F6057">
            <w:pPr>
              <w:rPr>
                <w:b/>
              </w:rPr>
            </w:pPr>
            <w:bookmarkStart w:id="7" w:name="Titel7"/>
            <w:r w:rsidRPr="00C83C56">
              <w:rPr>
                <w:b/>
              </w:rPr>
              <w:t xml:space="preserve">Titel </w:t>
            </w:r>
            <w:r w:rsidR="008A751F">
              <w:rPr>
                <w:b/>
              </w:rPr>
              <w:t>6</w:t>
            </w:r>
          </w:p>
          <w:p w14:paraId="394298F6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7932" w:type="dxa"/>
          </w:tcPr>
          <w:p w14:paraId="4AF2F25A" w14:textId="3E4DFBA8" w:rsidR="007F6057" w:rsidRPr="00C83C56" w:rsidRDefault="0072089F" w:rsidP="007F6057">
            <w:r w:rsidRPr="00C83C56">
              <w:t>D</w:t>
            </w:r>
            <w:r w:rsidR="007642B4">
              <w:t xml:space="preserve">ifferentialregning og </w:t>
            </w:r>
            <w:proofErr w:type="spellStart"/>
            <w:r w:rsidR="007642B4">
              <w:t>d</w:t>
            </w:r>
            <w:r w:rsidRPr="00C83C56">
              <w:t>ifferentialligninger</w:t>
            </w:r>
            <w:proofErr w:type="spellEnd"/>
          </w:p>
        </w:tc>
      </w:tr>
      <w:bookmarkEnd w:id="7"/>
      <w:tr w:rsidR="007F6057" w:rsidRPr="00C83C56" w14:paraId="66279974" w14:textId="77777777" w:rsidTr="00C124BB">
        <w:tc>
          <w:tcPr>
            <w:tcW w:w="1696" w:type="dxa"/>
          </w:tcPr>
          <w:p w14:paraId="2244DDE6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7932" w:type="dxa"/>
          </w:tcPr>
          <w:p w14:paraId="7CC70ED0" w14:textId="1A8D51BE" w:rsidR="00B6120E" w:rsidRDefault="00B6120E" w:rsidP="00B6120E">
            <w:pPr>
              <w:pStyle w:val="NormalWeb"/>
              <w:contextualSpacing/>
              <w:rPr>
                <w:rStyle w:val="Strk"/>
                <w:rFonts w:ascii="Garamond" w:hAnsi="Garamond"/>
                <w:u w:val="single"/>
              </w:rPr>
            </w:pPr>
            <w:r w:rsidRPr="00B6120E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3A85B4A0" w14:textId="77777777" w:rsidR="00B6120E" w:rsidRPr="00B6120E" w:rsidRDefault="00B6120E" w:rsidP="00B6120E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7222FBD9" w14:textId="1D5BE27D" w:rsidR="00311D90" w:rsidRPr="00DB56ED" w:rsidRDefault="00311D90" w:rsidP="00311D90">
            <w:pPr>
              <w:pStyle w:val="NormalWeb"/>
              <w:contextualSpacing/>
              <w:rPr>
                <w:rFonts w:ascii="Garamond" w:hAnsi="Garamond"/>
              </w:rPr>
            </w:pPr>
            <w:r w:rsidRPr="00DB56ED">
              <w:rPr>
                <w:rFonts w:ascii="Garamond" w:hAnsi="Garamond"/>
              </w:rPr>
              <w:t>Carstensen, J., m.fl., MAT C</w:t>
            </w:r>
            <w:r w:rsidRPr="00DB56ED">
              <w:rPr>
                <w:rFonts w:ascii="Garamond" w:hAnsi="Garamond"/>
              </w:rPr>
              <w:t xml:space="preserve"> - HF (</w:t>
            </w:r>
            <w:proofErr w:type="spellStart"/>
            <w:r w:rsidRPr="00DB56ED">
              <w:rPr>
                <w:rFonts w:ascii="Garamond" w:hAnsi="Garamond"/>
              </w:rPr>
              <w:t>ibog</w:t>
            </w:r>
            <w:proofErr w:type="spellEnd"/>
            <w:r w:rsidRPr="00DB56ED">
              <w:rPr>
                <w:rFonts w:ascii="Garamond" w:hAnsi="Garamond"/>
              </w:rPr>
              <w:t>), systime:</w:t>
            </w:r>
          </w:p>
          <w:p w14:paraId="6E97AC06" w14:textId="64B5D714" w:rsidR="00311D90" w:rsidRPr="00DB56ED" w:rsidRDefault="00311D90" w:rsidP="00B6120E">
            <w:pPr>
              <w:pStyle w:val="NormalWeb"/>
              <w:contextualSpacing/>
              <w:rPr>
                <w:rFonts w:ascii="Garamond" w:hAnsi="Garamond" w:cstheme="minorHAnsi"/>
                <w:bCs/>
              </w:rPr>
            </w:pPr>
            <w:hyperlink r:id="rId69" w:history="1">
              <w:r w:rsidRPr="00DB56ED">
                <w:rPr>
                  <w:rStyle w:val="Hyperlink"/>
                  <w:rFonts w:ascii="Garamond" w:hAnsi="Garamond" w:cstheme="minorHAnsi"/>
                  <w:bCs/>
                </w:rPr>
                <w:t>5.6 Fordoblings- og halverin</w:t>
              </w:r>
              <w:r w:rsidRPr="00DB56ED">
                <w:rPr>
                  <w:rStyle w:val="Hyperlink"/>
                  <w:rFonts w:ascii="Garamond" w:hAnsi="Garamond" w:cstheme="minorHAnsi"/>
                  <w:bCs/>
                </w:rPr>
                <w:t>g</w:t>
              </w:r>
              <w:r w:rsidRPr="00DB56ED">
                <w:rPr>
                  <w:rStyle w:val="Hyperlink"/>
                  <w:rFonts w:ascii="Garamond" w:hAnsi="Garamond" w:cstheme="minorHAnsi"/>
                  <w:bCs/>
                </w:rPr>
                <w:t>skonstant</w:t>
              </w:r>
            </w:hyperlink>
            <w:r w:rsidRPr="00DB56ED">
              <w:rPr>
                <w:rFonts w:ascii="Garamond" w:hAnsi="Garamond" w:cstheme="minorHAnsi"/>
                <w:bCs/>
              </w:rPr>
              <w:t xml:space="preserve"> </w:t>
            </w:r>
          </w:p>
          <w:p w14:paraId="40248459" w14:textId="10660CD0" w:rsidR="00311D90" w:rsidRPr="00DB56ED" w:rsidRDefault="00311D90" w:rsidP="00B6120E">
            <w:pPr>
              <w:pStyle w:val="NormalWeb"/>
              <w:contextualSpacing/>
              <w:rPr>
                <w:rStyle w:val="Hyperlink"/>
                <w:rFonts w:ascii="Garamond" w:hAnsi="Garamond" w:cstheme="minorHAnsi"/>
                <w:bCs/>
              </w:rPr>
            </w:pPr>
            <w:hyperlink r:id="rId70" w:history="1">
              <w:r w:rsidRPr="00DB56ED">
                <w:rPr>
                  <w:rStyle w:val="Hyperlink"/>
                  <w:rFonts w:ascii="Garamond" w:hAnsi="Garamond" w:cstheme="minorHAnsi"/>
                  <w:bCs/>
                </w:rPr>
                <w:t>5.7 Eksponentiel model gennem to pun</w:t>
              </w:r>
              <w:r w:rsidRPr="00DB56ED">
                <w:rPr>
                  <w:rStyle w:val="Hyperlink"/>
                  <w:rFonts w:ascii="Garamond" w:hAnsi="Garamond" w:cstheme="minorHAnsi"/>
                  <w:bCs/>
                </w:rPr>
                <w:t>k</w:t>
              </w:r>
              <w:r w:rsidRPr="00DB56ED">
                <w:rPr>
                  <w:rStyle w:val="Hyperlink"/>
                  <w:rFonts w:ascii="Garamond" w:hAnsi="Garamond" w:cstheme="minorHAnsi"/>
                  <w:bCs/>
                </w:rPr>
                <w:t>ter</w:t>
              </w:r>
            </w:hyperlink>
          </w:p>
          <w:p w14:paraId="36063E30" w14:textId="77777777" w:rsidR="00311D90" w:rsidRPr="00DB56ED" w:rsidRDefault="00311D90" w:rsidP="00B6120E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7B90491B" w14:textId="63A15AC8" w:rsidR="00B6120E" w:rsidRPr="00DB56ED" w:rsidRDefault="00B6120E" w:rsidP="00B6120E">
            <w:pPr>
              <w:pStyle w:val="NormalWeb"/>
              <w:contextualSpacing/>
              <w:rPr>
                <w:rFonts w:ascii="Garamond" w:hAnsi="Garamond"/>
              </w:rPr>
            </w:pPr>
            <w:r w:rsidRPr="00DB56ED">
              <w:rPr>
                <w:rFonts w:ascii="Garamond" w:hAnsi="Garamond"/>
              </w:rPr>
              <w:t>Carstensen, J., m.fl., MAT B - HF (</w:t>
            </w:r>
            <w:proofErr w:type="spellStart"/>
            <w:r w:rsidRPr="00DB56ED">
              <w:rPr>
                <w:rFonts w:ascii="Garamond" w:hAnsi="Garamond"/>
              </w:rPr>
              <w:t>ibog</w:t>
            </w:r>
            <w:proofErr w:type="spellEnd"/>
            <w:r w:rsidRPr="00DB56ED">
              <w:rPr>
                <w:rFonts w:ascii="Garamond" w:hAnsi="Garamond"/>
              </w:rPr>
              <w:t>), systime:</w:t>
            </w:r>
          </w:p>
          <w:p w14:paraId="3BBA74E7" w14:textId="7F327F3E" w:rsidR="00311D90" w:rsidRPr="00DB56ED" w:rsidRDefault="00311D90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71" w:history="1">
              <w:r w:rsidRPr="00DB56ED">
                <w:rPr>
                  <w:rStyle w:val="Hyperlink"/>
                  <w:rFonts w:ascii="Garamond" w:hAnsi="Garamond" w:cstheme="minorHAnsi"/>
                  <w:bCs/>
                </w:rPr>
                <w:t>6.4 Differentialkvotient gener</w:t>
              </w:r>
              <w:r w:rsidRPr="00DB56ED">
                <w:rPr>
                  <w:rStyle w:val="Hyperlink"/>
                  <w:rFonts w:ascii="Garamond" w:hAnsi="Garamond" w:cstheme="minorHAnsi"/>
                  <w:bCs/>
                </w:rPr>
                <w:t>e</w:t>
              </w:r>
              <w:r w:rsidRPr="00DB56ED">
                <w:rPr>
                  <w:rStyle w:val="Hyperlink"/>
                  <w:rFonts w:ascii="Garamond" w:hAnsi="Garamond" w:cstheme="minorHAnsi"/>
                  <w:bCs/>
                </w:rPr>
                <w:t>lt</w:t>
              </w:r>
            </w:hyperlink>
          </w:p>
          <w:p w14:paraId="388E6F50" w14:textId="13F1BBB3" w:rsidR="00311D90" w:rsidRPr="00DB56ED" w:rsidRDefault="00311D90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72" w:history="1">
              <w:r w:rsidRPr="00DB56ED">
                <w:rPr>
                  <w:rStyle w:val="Hyperlink"/>
                  <w:rFonts w:ascii="Garamond" w:hAnsi="Garamond" w:cstheme="minorHAnsi"/>
                  <w:bCs/>
                </w:rPr>
                <w:t>6.5 Væksthastig</w:t>
              </w:r>
              <w:r w:rsidRPr="00DB56ED">
                <w:rPr>
                  <w:rStyle w:val="Hyperlink"/>
                  <w:rFonts w:ascii="Garamond" w:hAnsi="Garamond" w:cstheme="minorHAnsi"/>
                  <w:bCs/>
                </w:rPr>
                <w:t>h</w:t>
              </w:r>
              <w:r w:rsidRPr="00DB56ED">
                <w:rPr>
                  <w:rStyle w:val="Hyperlink"/>
                  <w:rFonts w:ascii="Garamond" w:hAnsi="Garamond" w:cstheme="minorHAnsi"/>
                  <w:bCs/>
                </w:rPr>
                <w:t>ed</w:t>
              </w:r>
            </w:hyperlink>
            <w:r w:rsidRPr="00DB56ED">
              <w:rPr>
                <w:rFonts w:ascii="Garamond" w:hAnsi="Garamond" w:cstheme="minorHAnsi"/>
                <w:bCs/>
              </w:rPr>
              <w:t>.</w:t>
            </w:r>
          </w:p>
          <w:p w14:paraId="69518146" w14:textId="2D9BA681" w:rsidR="00B6120E" w:rsidRDefault="00FD43B7" w:rsidP="00B6120E">
            <w:pPr>
              <w:pStyle w:val="NormalWeb"/>
              <w:contextualSpacing/>
              <w:rPr>
                <w:rStyle w:val="Hyperlink"/>
                <w:rFonts w:ascii="Garamond" w:hAnsi="Garamond"/>
              </w:rPr>
            </w:pPr>
            <w:hyperlink r:id="rId73" w:history="1">
              <w:r w:rsidR="00B6120E" w:rsidRPr="00DB56ED">
                <w:rPr>
                  <w:rStyle w:val="Hyperlink"/>
                  <w:rFonts w:ascii="Garamond" w:hAnsi="Garamond"/>
                </w:rPr>
                <w:t>6.6: Differentiabilitet og k</w:t>
              </w:r>
              <w:r w:rsidR="00B6120E" w:rsidRPr="00DB56ED">
                <w:rPr>
                  <w:rStyle w:val="Hyperlink"/>
                  <w:rFonts w:ascii="Garamond" w:hAnsi="Garamond"/>
                </w:rPr>
                <w:t>o</w:t>
              </w:r>
              <w:r w:rsidR="00B6120E" w:rsidRPr="00DB56ED">
                <w:rPr>
                  <w:rStyle w:val="Hyperlink"/>
                  <w:rFonts w:ascii="Garamond" w:hAnsi="Garamond"/>
                </w:rPr>
                <w:t>ntinuitet</w:t>
              </w:r>
            </w:hyperlink>
          </w:p>
          <w:p w14:paraId="474F7669" w14:textId="4067E280" w:rsidR="00DB56ED" w:rsidRPr="00DB56ED" w:rsidRDefault="00DB56ED" w:rsidP="00B6120E">
            <w:pPr>
              <w:pStyle w:val="NormalWeb"/>
              <w:contextualSpacing/>
              <w:rPr>
                <w:rStyle w:val="Hyperlink"/>
                <w:rFonts w:ascii="Garamond" w:hAnsi="Garamond"/>
              </w:rPr>
            </w:pPr>
            <w:hyperlink r:id="rId74" w:history="1">
              <w:r w:rsidRPr="00DB56ED">
                <w:rPr>
                  <w:rStyle w:val="Hyperlink"/>
                  <w:rFonts w:ascii="Garamond" w:hAnsi="Garamond" w:cstheme="minorHAnsi"/>
                  <w:bCs/>
                </w:rPr>
                <w:t>6.8 Tangentlignin</w:t>
              </w:r>
              <w:r w:rsidRPr="00DB56ED">
                <w:rPr>
                  <w:rStyle w:val="Hyperlink"/>
                  <w:rFonts w:ascii="Garamond" w:hAnsi="Garamond" w:cstheme="minorHAnsi"/>
                  <w:bCs/>
                </w:rPr>
                <w:t>g</w:t>
              </w:r>
            </w:hyperlink>
          </w:p>
          <w:p w14:paraId="7F7FB007" w14:textId="3DB4D498" w:rsidR="00311D90" w:rsidRPr="00DB56ED" w:rsidRDefault="00311D90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75" w:history="1">
              <w:r w:rsidRPr="00DB56ED">
                <w:rPr>
                  <w:rStyle w:val="Hyperlink"/>
                  <w:rFonts w:ascii="Garamond" w:hAnsi="Garamond"/>
                </w:rPr>
                <w:t>7.2 Produkt og kvotie</w:t>
              </w:r>
              <w:r w:rsidRPr="00DB56ED">
                <w:rPr>
                  <w:rStyle w:val="Hyperlink"/>
                  <w:rFonts w:ascii="Garamond" w:hAnsi="Garamond"/>
                </w:rPr>
                <w:t>n</w:t>
              </w:r>
              <w:r w:rsidRPr="00DB56ED">
                <w:rPr>
                  <w:rStyle w:val="Hyperlink"/>
                  <w:rFonts w:ascii="Garamond" w:hAnsi="Garamond"/>
                </w:rPr>
                <w:t>t</w:t>
              </w:r>
            </w:hyperlink>
          </w:p>
          <w:p w14:paraId="76D94CFE" w14:textId="77777777" w:rsidR="00B6120E" w:rsidRPr="00DB56ED" w:rsidRDefault="00FD43B7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76" w:history="1">
              <w:r w:rsidR="00B6120E" w:rsidRPr="00DB56ED">
                <w:rPr>
                  <w:rStyle w:val="Hyperlink"/>
                  <w:rFonts w:ascii="Garamond" w:hAnsi="Garamond"/>
                </w:rPr>
                <w:t>7.3: Afledet funkti</w:t>
              </w:r>
              <w:r w:rsidR="00B6120E" w:rsidRPr="00DB56ED">
                <w:rPr>
                  <w:rStyle w:val="Hyperlink"/>
                  <w:rFonts w:ascii="Garamond" w:hAnsi="Garamond"/>
                </w:rPr>
                <w:t>o</w:t>
              </w:r>
              <w:r w:rsidR="00B6120E" w:rsidRPr="00DB56ED">
                <w:rPr>
                  <w:rStyle w:val="Hyperlink"/>
                  <w:rFonts w:ascii="Garamond" w:hAnsi="Garamond"/>
                </w:rPr>
                <w:t>n</w:t>
              </w:r>
            </w:hyperlink>
          </w:p>
          <w:p w14:paraId="096BA210" w14:textId="383BC39A" w:rsidR="00B6120E" w:rsidRPr="00DB56ED" w:rsidRDefault="00FD43B7" w:rsidP="00B6120E">
            <w:pPr>
              <w:pStyle w:val="NormalWeb"/>
              <w:contextualSpacing/>
              <w:rPr>
                <w:rStyle w:val="Hyperlink"/>
                <w:rFonts w:ascii="Garamond" w:hAnsi="Garamond"/>
              </w:rPr>
            </w:pPr>
            <w:hyperlink r:id="rId77" w:history="1">
              <w:r w:rsidR="00B6120E" w:rsidRPr="00DB56ED">
                <w:rPr>
                  <w:rStyle w:val="Hyperlink"/>
                  <w:rFonts w:ascii="Garamond" w:hAnsi="Garamond"/>
                </w:rPr>
                <w:t>7.9: Sammensat funkti</w:t>
              </w:r>
              <w:r w:rsidR="00B6120E" w:rsidRPr="00DB56ED">
                <w:rPr>
                  <w:rStyle w:val="Hyperlink"/>
                  <w:rFonts w:ascii="Garamond" w:hAnsi="Garamond"/>
                </w:rPr>
                <w:t>o</w:t>
              </w:r>
              <w:r w:rsidR="00B6120E" w:rsidRPr="00DB56ED">
                <w:rPr>
                  <w:rStyle w:val="Hyperlink"/>
                  <w:rFonts w:ascii="Garamond" w:hAnsi="Garamond"/>
                </w:rPr>
                <w:t>n</w:t>
              </w:r>
            </w:hyperlink>
          </w:p>
          <w:p w14:paraId="67CBB054" w14:textId="2D527AE5" w:rsidR="00311D90" w:rsidRPr="00DB56ED" w:rsidRDefault="00311D90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78" w:history="1">
              <w:r w:rsidRPr="00DB56ED">
                <w:rPr>
                  <w:rStyle w:val="Hyperlink"/>
                  <w:rFonts w:ascii="Garamond" w:hAnsi="Garamond" w:cstheme="minorHAnsi"/>
                  <w:bCs/>
                </w:rPr>
                <w:t>8.1 Maksimum og m</w:t>
              </w:r>
              <w:r w:rsidRPr="00DB56ED">
                <w:rPr>
                  <w:rStyle w:val="Hyperlink"/>
                  <w:rFonts w:ascii="Garamond" w:hAnsi="Garamond" w:cstheme="minorHAnsi"/>
                  <w:bCs/>
                </w:rPr>
                <w:t>i</w:t>
              </w:r>
              <w:r w:rsidRPr="00DB56ED">
                <w:rPr>
                  <w:rStyle w:val="Hyperlink"/>
                  <w:rFonts w:ascii="Garamond" w:hAnsi="Garamond" w:cstheme="minorHAnsi"/>
                  <w:bCs/>
                </w:rPr>
                <w:t>nimum</w:t>
              </w:r>
            </w:hyperlink>
          </w:p>
          <w:p w14:paraId="2B32C130" w14:textId="77777777" w:rsidR="00B6120E" w:rsidRPr="00DB56ED" w:rsidRDefault="00B6120E" w:rsidP="00B6120E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46840FE3" w14:textId="151883F6" w:rsidR="00B6120E" w:rsidRPr="00DB56ED" w:rsidRDefault="00B6120E" w:rsidP="00B6120E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0201D5AD" w14:textId="77777777" w:rsidR="00B6120E" w:rsidRPr="00DB56ED" w:rsidRDefault="00B6120E" w:rsidP="00B6120E">
            <w:pPr>
              <w:pStyle w:val="NormalWeb"/>
              <w:contextualSpacing/>
              <w:rPr>
                <w:rFonts w:ascii="Garamond" w:hAnsi="Garamond"/>
              </w:rPr>
            </w:pPr>
            <w:r w:rsidRPr="00DB56ED">
              <w:rPr>
                <w:rFonts w:ascii="Garamond" w:hAnsi="Garamond"/>
              </w:rPr>
              <w:t>Carstensen, J., m.fl., MAT A - HF (</w:t>
            </w:r>
            <w:proofErr w:type="spellStart"/>
            <w:r w:rsidRPr="00DB56ED">
              <w:rPr>
                <w:rFonts w:ascii="Garamond" w:hAnsi="Garamond"/>
              </w:rPr>
              <w:t>ibog</w:t>
            </w:r>
            <w:proofErr w:type="spellEnd"/>
            <w:r w:rsidRPr="00DB56ED">
              <w:rPr>
                <w:rFonts w:ascii="Garamond" w:hAnsi="Garamond"/>
              </w:rPr>
              <w:t>), systime:</w:t>
            </w:r>
          </w:p>
          <w:p w14:paraId="1B6F0B24" w14:textId="77777777" w:rsidR="00B6120E" w:rsidRPr="00DB56ED" w:rsidRDefault="00FD43B7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79" w:history="1">
              <w:r w:rsidR="00B6120E" w:rsidRPr="00DB56ED">
                <w:rPr>
                  <w:rStyle w:val="Hyperlink"/>
                  <w:rFonts w:ascii="Garamond" w:hAnsi="Garamond"/>
                </w:rPr>
                <w:t xml:space="preserve">11 </w:t>
              </w:r>
              <w:proofErr w:type="spellStart"/>
              <w:r w:rsidR="00B6120E" w:rsidRPr="00DB56ED">
                <w:rPr>
                  <w:rStyle w:val="Hyperlink"/>
                  <w:rFonts w:ascii="Garamond" w:hAnsi="Garamond"/>
                </w:rPr>
                <w:t>Differentialligni</w:t>
              </w:r>
              <w:r w:rsidR="00B6120E" w:rsidRPr="00DB56ED">
                <w:rPr>
                  <w:rStyle w:val="Hyperlink"/>
                  <w:rFonts w:ascii="Garamond" w:hAnsi="Garamond"/>
                </w:rPr>
                <w:t>n</w:t>
              </w:r>
              <w:r w:rsidR="00B6120E" w:rsidRPr="00DB56ED">
                <w:rPr>
                  <w:rStyle w:val="Hyperlink"/>
                  <w:rFonts w:ascii="Garamond" w:hAnsi="Garamond"/>
                </w:rPr>
                <w:t>g</w:t>
              </w:r>
              <w:r w:rsidR="00B6120E" w:rsidRPr="00DB56ED">
                <w:rPr>
                  <w:rStyle w:val="Hyperlink"/>
                  <w:rFonts w:ascii="Garamond" w:hAnsi="Garamond"/>
                </w:rPr>
                <w:t>e</w:t>
              </w:r>
              <w:r w:rsidR="00B6120E" w:rsidRPr="00DB56ED">
                <w:rPr>
                  <w:rStyle w:val="Hyperlink"/>
                  <w:rFonts w:ascii="Garamond" w:hAnsi="Garamond"/>
                </w:rPr>
                <w:t>r</w:t>
              </w:r>
              <w:proofErr w:type="spellEnd"/>
            </w:hyperlink>
          </w:p>
          <w:p w14:paraId="0E0B2DE3" w14:textId="77777777" w:rsidR="00B6120E" w:rsidRPr="00DB56ED" w:rsidRDefault="00FD43B7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0" w:history="1">
              <w:r w:rsidR="00B6120E" w:rsidRPr="00DB56ED">
                <w:rPr>
                  <w:rStyle w:val="Hyperlink"/>
                  <w:rFonts w:ascii="Garamond" w:hAnsi="Garamond"/>
                </w:rPr>
                <w:t>11.1 En vækstmodel</w:t>
              </w:r>
            </w:hyperlink>
          </w:p>
          <w:p w14:paraId="5DEC24B8" w14:textId="77777777" w:rsidR="00B6120E" w:rsidRPr="00DB56ED" w:rsidRDefault="00FD43B7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1" w:history="1">
              <w:r w:rsidR="00B6120E" w:rsidRPr="00DB56ED">
                <w:rPr>
                  <w:rStyle w:val="Hyperlink"/>
                  <w:rFonts w:ascii="Garamond" w:hAnsi="Garamond"/>
                </w:rPr>
                <w:t xml:space="preserve">11.2 </w:t>
              </w:r>
              <w:proofErr w:type="spellStart"/>
              <w:r w:rsidR="00B6120E" w:rsidRPr="00DB56ED">
                <w:rPr>
                  <w:rStyle w:val="Hyperlink"/>
                  <w:rFonts w:ascii="Garamond" w:hAnsi="Garamond"/>
                </w:rPr>
                <w:t>Differentialligninger</w:t>
              </w:r>
              <w:proofErr w:type="spellEnd"/>
            </w:hyperlink>
          </w:p>
          <w:p w14:paraId="47499D15" w14:textId="77777777" w:rsidR="00B6120E" w:rsidRPr="00DB56ED" w:rsidRDefault="00FD43B7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2" w:history="1">
              <w:r w:rsidR="00B6120E" w:rsidRPr="00DB56ED">
                <w:rPr>
                  <w:rStyle w:val="Hyperlink"/>
                  <w:rFonts w:ascii="Garamond" w:hAnsi="Garamond"/>
                </w:rPr>
                <w:t xml:space="preserve">11.3 Førsteordens </w:t>
              </w:r>
              <w:proofErr w:type="spellStart"/>
              <w:r w:rsidR="00B6120E" w:rsidRPr="00DB56ED">
                <w:rPr>
                  <w:rStyle w:val="Hyperlink"/>
                  <w:rFonts w:ascii="Garamond" w:hAnsi="Garamond"/>
                </w:rPr>
                <w:t>differentialligninger</w:t>
              </w:r>
              <w:proofErr w:type="spellEnd"/>
            </w:hyperlink>
          </w:p>
          <w:p w14:paraId="6E1BFA3B" w14:textId="77777777" w:rsidR="00B6120E" w:rsidRPr="00DB56ED" w:rsidRDefault="00FD43B7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3" w:history="1">
              <w:r w:rsidR="00B6120E" w:rsidRPr="00DB56ED">
                <w:rPr>
                  <w:rStyle w:val="Hyperlink"/>
                  <w:rFonts w:ascii="Garamond" w:hAnsi="Garamond"/>
                </w:rPr>
                <w:t xml:space="preserve">11.4 </w:t>
              </w:r>
              <w:proofErr w:type="spellStart"/>
              <w:r w:rsidR="00B6120E" w:rsidRPr="00DB56ED">
                <w:rPr>
                  <w:rStyle w:val="Hyperlink"/>
                  <w:rFonts w:ascii="Garamond" w:hAnsi="Garamond"/>
                </w:rPr>
                <w:t>Differentialligninger</w:t>
              </w:r>
              <w:proofErr w:type="spellEnd"/>
              <w:r w:rsidR="00B6120E" w:rsidRPr="00DB56ED">
                <w:rPr>
                  <w:rStyle w:val="Hyperlink"/>
                  <w:rFonts w:ascii="Garamond" w:hAnsi="Garamond"/>
                </w:rPr>
                <w:t xml:space="preserve"> af typen y'=</w:t>
              </w:r>
              <w:proofErr w:type="spellStart"/>
              <w:r w:rsidR="00B6120E" w:rsidRPr="00DB56ED">
                <w:rPr>
                  <w:rStyle w:val="Hyperlink"/>
                  <w:rFonts w:ascii="Garamond" w:hAnsi="Garamond"/>
                </w:rPr>
                <w:t>ky</w:t>
              </w:r>
              <w:proofErr w:type="spellEnd"/>
            </w:hyperlink>
          </w:p>
          <w:p w14:paraId="425B8DD6" w14:textId="77777777" w:rsidR="00B6120E" w:rsidRPr="00DB56ED" w:rsidRDefault="00FD43B7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4" w:history="1">
              <w:r w:rsidR="00B6120E" w:rsidRPr="00DB56ED">
                <w:rPr>
                  <w:rStyle w:val="Hyperlink"/>
                  <w:rFonts w:ascii="Garamond" w:hAnsi="Garamond"/>
                </w:rPr>
                <w:t xml:space="preserve">11.5 </w:t>
              </w:r>
              <w:proofErr w:type="spellStart"/>
              <w:r w:rsidR="00B6120E" w:rsidRPr="00DB56ED">
                <w:rPr>
                  <w:rStyle w:val="Hyperlink"/>
                  <w:rFonts w:ascii="Garamond" w:hAnsi="Garamond"/>
                </w:rPr>
                <w:t>Differentialligninger</w:t>
              </w:r>
              <w:proofErr w:type="spellEnd"/>
              <w:r w:rsidR="00B6120E" w:rsidRPr="00DB56ED">
                <w:rPr>
                  <w:rStyle w:val="Hyperlink"/>
                  <w:rFonts w:ascii="Garamond" w:hAnsi="Garamond"/>
                </w:rPr>
                <w:t xml:space="preserve"> af typen y'=b-</w:t>
              </w:r>
              <w:proofErr w:type="spellStart"/>
              <w:r w:rsidR="00B6120E" w:rsidRPr="00DB56ED">
                <w:rPr>
                  <w:rStyle w:val="Hyperlink"/>
                  <w:rFonts w:ascii="Garamond" w:hAnsi="Garamond"/>
                </w:rPr>
                <w:t>ay</w:t>
              </w:r>
              <w:proofErr w:type="spellEnd"/>
            </w:hyperlink>
          </w:p>
          <w:p w14:paraId="4D5D33DE" w14:textId="77777777" w:rsidR="00B6120E" w:rsidRPr="00DB56ED" w:rsidRDefault="00FD43B7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5" w:history="1">
              <w:r w:rsidR="00B6120E" w:rsidRPr="00DB56ED">
                <w:rPr>
                  <w:rStyle w:val="Hyperlink"/>
                  <w:rFonts w:ascii="Garamond" w:hAnsi="Garamond"/>
                </w:rPr>
                <w:t xml:space="preserve">11.6 </w:t>
              </w:r>
              <w:proofErr w:type="spellStart"/>
              <w:r w:rsidR="00B6120E" w:rsidRPr="00DB56ED">
                <w:rPr>
                  <w:rStyle w:val="Hyperlink"/>
                  <w:rFonts w:ascii="Garamond" w:hAnsi="Garamond"/>
                </w:rPr>
                <w:t>Differentialligninger</w:t>
              </w:r>
              <w:proofErr w:type="spellEnd"/>
              <w:r w:rsidR="00B6120E" w:rsidRPr="00DB56ED">
                <w:rPr>
                  <w:rStyle w:val="Hyperlink"/>
                  <w:rFonts w:ascii="Garamond" w:hAnsi="Garamond"/>
                </w:rPr>
                <w:t xml:space="preserve"> af typen </w:t>
              </w:r>
              <w:proofErr w:type="spellStart"/>
              <w:r w:rsidR="00B6120E" w:rsidRPr="00DB56ED">
                <w:rPr>
                  <w:rStyle w:val="Hyperlink"/>
                  <w:rFonts w:ascii="Garamond" w:hAnsi="Garamond"/>
                </w:rPr>
                <w:t>y'+a</w:t>
              </w:r>
              <w:proofErr w:type="spellEnd"/>
              <w:r w:rsidR="00B6120E" w:rsidRPr="00DB56ED">
                <w:rPr>
                  <w:rStyle w:val="Hyperlink"/>
                  <w:rFonts w:ascii="Garamond" w:hAnsi="Garamond"/>
                </w:rPr>
                <w:t>(x)y=b(x)</w:t>
              </w:r>
            </w:hyperlink>
          </w:p>
          <w:p w14:paraId="0B9B9F6C" w14:textId="77777777" w:rsidR="00B6120E" w:rsidRPr="00DB56ED" w:rsidRDefault="00FD43B7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6" w:history="1">
              <w:r w:rsidR="00B6120E" w:rsidRPr="00DB56ED">
                <w:rPr>
                  <w:rStyle w:val="Hyperlink"/>
                  <w:rFonts w:ascii="Garamond" w:hAnsi="Garamond"/>
                </w:rPr>
                <w:t>11.7 Logistisk vækst</w:t>
              </w:r>
            </w:hyperlink>
          </w:p>
          <w:p w14:paraId="6C3FA88E" w14:textId="77777777" w:rsidR="00B6120E" w:rsidRPr="00DB56ED" w:rsidRDefault="00FD43B7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7" w:history="1">
              <w:r w:rsidR="00B6120E" w:rsidRPr="00DB56ED">
                <w:rPr>
                  <w:rStyle w:val="Hyperlink"/>
                  <w:rFonts w:ascii="Garamond" w:hAnsi="Garamond"/>
                </w:rPr>
                <w:t>11.8 Separation af de variable</w:t>
              </w:r>
            </w:hyperlink>
          </w:p>
          <w:p w14:paraId="613243DF" w14:textId="77777777" w:rsidR="00B6120E" w:rsidRPr="00DB56ED" w:rsidRDefault="00FD43B7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8" w:history="1">
              <w:r w:rsidR="00B6120E" w:rsidRPr="00DB56ED">
                <w:rPr>
                  <w:rStyle w:val="Hyperlink"/>
                  <w:rFonts w:ascii="Garamond" w:hAnsi="Garamond"/>
                </w:rPr>
                <w:t xml:space="preserve">11.9 Opstilling af </w:t>
              </w:r>
              <w:proofErr w:type="spellStart"/>
              <w:r w:rsidR="00B6120E" w:rsidRPr="00DB56ED">
                <w:rPr>
                  <w:rStyle w:val="Hyperlink"/>
                  <w:rFonts w:ascii="Garamond" w:hAnsi="Garamond"/>
                </w:rPr>
                <w:t>differentialligningsmodeller</w:t>
              </w:r>
              <w:proofErr w:type="spellEnd"/>
            </w:hyperlink>
          </w:p>
          <w:p w14:paraId="409728D9" w14:textId="77777777" w:rsidR="007642B4" w:rsidRDefault="007642B4" w:rsidP="007642B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Kerne</w:t>
            </w:r>
            <w:r w:rsidRPr="00C83C56">
              <w:rPr>
                <w:b/>
                <w:u w:val="single"/>
              </w:rPr>
              <w:t>stof:</w:t>
            </w:r>
          </w:p>
          <w:p w14:paraId="67776CD4" w14:textId="77777777" w:rsidR="007642B4" w:rsidRDefault="007642B4" w:rsidP="007642B4"/>
          <w:p w14:paraId="0D4719AD" w14:textId="124B2281" w:rsidR="007642B4" w:rsidRDefault="007642B4" w:rsidP="007642B4">
            <w:r>
              <w:t>Differentialregning:</w:t>
            </w:r>
          </w:p>
          <w:p w14:paraId="3F49B646" w14:textId="0D3033FD" w:rsidR="007642B4" w:rsidRPr="00C83C56" w:rsidRDefault="007642B4" w:rsidP="007642B4">
            <w:r w:rsidRPr="00C83C56">
              <w:t>Repetition af differentialregning</w:t>
            </w:r>
          </w:p>
          <w:p w14:paraId="09E26DC8" w14:textId="77777777" w:rsidR="007642B4" w:rsidRPr="00C83C56" w:rsidRDefault="007642B4" w:rsidP="007642B4">
            <w:r w:rsidRPr="00C83C56">
              <w:t>Grænseværdi og kontinuitet</w:t>
            </w:r>
          </w:p>
          <w:p w14:paraId="4E9A36AC" w14:textId="6B96E32B" w:rsidR="007642B4" w:rsidRDefault="007642B4" w:rsidP="007642B4">
            <w:r w:rsidRPr="00C83C56">
              <w:t>Differentiation af sammensat funktion</w:t>
            </w:r>
          </w:p>
          <w:p w14:paraId="1695E6E1" w14:textId="0FC6FBC4" w:rsidR="007642B4" w:rsidRDefault="007642B4" w:rsidP="007642B4"/>
          <w:p w14:paraId="5FB54041" w14:textId="70AD3EC2" w:rsidR="007642B4" w:rsidRDefault="007642B4" w:rsidP="007642B4">
            <w:proofErr w:type="spellStart"/>
            <w:r>
              <w:t>Differentialligninger</w:t>
            </w:r>
            <w:proofErr w:type="spellEnd"/>
            <w:r>
              <w:t>:</w:t>
            </w:r>
          </w:p>
          <w:p w14:paraId="414D9755" w14:textId="71DB87C3" w:rsidR="007642B4" w:rsidRDefault="007642B4" w:rsidP="007642B4">
            <w:r>
              <w:t xml:space="preserve">Løsning af forskellige typer af </w:t>
            </w:r>
            <w:proofErr w:type="spellStart"/>
            <w:r>
              <w:t>differentialligninger</w:t>
            </w:r>
            <w:proofErr w:type="spellEnd"/>
            <w:r>
              <w:t xml:space="preserve"> vha. løsningsformler.</w:t>
            </w:r>
          </w:p>
          <w:p w14:paraId="0DF44A90" w14:textId="5DCAAD63" w:rsidR="007642B4" w:rsidRDefault="007642B4" w:rsidP="007642B4">
            <w:r>
              <w:t xml:space="preserve">Løsning af </w:t>
            </w:r>
            <w:proofErr w:type="spellStart"/>
            <w:r>
              <w:t>differentialligning</w:t>
            </w:r>
            <w:proofErr w:type="spellEnd"/>
            <w:r>
              <w:t xml:space="preserve"> ved separation af variable.</w:t>
            </w:r>
          </w:p>
          <w:p w14:paraId="436AA042" w14:textId="62DD2259" w:rsidR="007642B4" w:rsidRDefault="007642B4" w:rsidP="007642B4">
            <w:r>
              <w:t>Fuldstændig løsning og løsning gennem bestemt punkt</w:t>
            </w:r>
            <w:r w:rsidR="008368CF">
              <w:t xml:space="preserve"> (partikulær løsning)</w:t>
            </w:r>
            <w:r>
              <w:t>.</w:t>
            </w:r>
          </w:p>
          <w:p w14:paraId="2D2FF4D8" w14:textId="3D410A2C" w:rsidR="007642B4" w:rsidRDefault="007642B4" w:rsidP="007642B4">
            <w:r>
              <w:t xml:space="preserve">Grafisk undersøgelse af </w:t>
            </w:r>
            <w:proofErr w:type="spellStart"/>
            <w:r>
              <w:t>differentialligning</w:t>
            </w:r>
            <w:proofErr w:type="spellEnd"/>
            <w:r>
              <w:t xml:space="preserve"> herunder linjeelementer</w:t>
            </w:r>
            <w:r w:rsidR="008368CF">
              <w:t>, hældningsfelt</w:t>
            </w:r>
            <w:r>
              <w:t xml:space="preserve"> og tangent til løsningsfunktion.</w:t>
            </w:r>
          </w:p>
          <w:p w14:paraId="57644C81" w14:textId="0FAF2394" w:rsidR="007642B4" w:rsidRDefault="007642B4" w:rsidP="007642B4">
            <w:pPr>
              <w:rPr>
                <w:bCs/>
              </w:rPr>
            </w:pPr>
            <w:r>
              <w:t xml:space="preserve">Anvendelse af </w:t>
            </w:r>
            <w:proofErr w:type="spellStart"/>
            <w:r>
              <w:t>differentialligninger</w:t>
            </w:r>
            <w:proofErr w:type="spellEnd"/>
            <w:r>
              <w:t xml:space="preserve"> i modellering</w:t>
            </w:r>
          </w:p>
          <w:p w14:paraId="3DD7D21F" w14:textId="77777777" w:rsidR="007642B4" w:rsidRPr="00047278" w:rsidRDefault="007642B4" w:rsidP="007642B4">
            <w:pPr>
              <w:rPr>
                <w:bCs/>
              </w:rPr>
            </w:pPr>
          </w:p>
          <w:p w14:paraId="1BA4C043" w14:textId="77777777" w:rsidR="007642B4" w:rsidRPr="00C83C56" w:rsidRDefault="007642B4" w:rsidP="007642B4">
            <w:pPr>
              <w:rPr>
                <w:b/>
                <w:u w:val="single"/>
              </w:rPr>
            </w:pPr>
            <w:r w:rsidRPr="00C83C56">
              <w:rPr>
                <w:b/>
                <w:u w:val="single"/>
              </w:rPr>
              <w:t>Supplerende stof:</w:t>
            </w:r>
          </w:p>
          <w:p w14:paraId="1A708B61" w14:textId="77777777" w:rsidR="007642B4" w:rsidRPr="00C83C56" w:rsidRDefault="007642B4" w:rsidP="007642B4">
            <w:pPr>
              <w:rPr>
                <w:b/>
              </w:rPr>
            </w:pPr>
          </w:p>
          <w:p w14:paraId="6A9FD530" w14:textId="77777777" w:rsidR="007642B4" w:rsidRDefault="007642B4" w:rsidP="007642B4">
            <w:pPr>
              <w:rPr>
                <w:b/>
              </w:rPr>
            </w:pPr>
            <w:r w:rsidRPr="00C83C56">
              <w:rPr>
                <w:b/>
              </w:rPr>
              <w:t>Beviser/argumenter:</w:t>
            </w:r>
          </w:p>
          <w:p w14:paraId="61244787" w14:textId="571F1ABA" w:rsidR="00DB56ED" w:rsidRDefault="00DB56ED" w:rsidP="007F6057">
            <w:r>
              <w:t xml:space="preserve">Bevis for at </w:t>
            </w:r>
            <m:oMath>
              <m:r>
                <w:rPr>
                  <w:rFonts w:ascii="Cambria Math" w:hAnsi="Cambria Math"/>
                </w:rPr>
                <m:t>(f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⋅g'(x)</m:t>
              </m:r>
            </m:oMath>
          </w:p>
          <w:p w14:paraId="747D75D1" w14:textId="26B3F755" w:rsidR="008368CF" w:rsidRDefault="007642B4" w:rsidP="007F6057">
            <w:r>
              <w:t xml:space="preserve">Bevis for </w:t>
            </w:r>
            <w:r w:rsidR="00DB56ED">
              <w:t xml:space="preserve">at </w:t>
            </w:r>
            <m:oMath>
              <m:r>
                <w:rPr>
                  <w:rFonts w:ascii="Cambria Math" w:hAnsi="Cambria Math"/>
                </w:rPr>
                <m:t>y=c⋅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kx</m:t>
                  </m:r>
                </m:sup>
              </m:sSup>
            </m:oMath>
            <w:r w:rsidR="00DB56ED">
              <w:t xml:space="preserve"> er en </w:t>
            </w:r>
            <w:r>
              <w:t>løsning til</w:t>
            </w:r>
            <w:r w:rsidR="00A53B82">
              <w:t xml:space="preserve"> </w:t>
            </w:r>
            <w:r w:rsidR="00DB56ED">
              <w:t xml:space="preserve">en </w:t>
            </w:r>
            <w:proofErr w:type="spellStart"/>
            <w:r w:rsidR="00DB56ED">
              <w:t>differentialligning</w:t>
            </w:r>
            <w:proofErr w:type="spellEnd"/>
            <w:r w:rsidR="00A53B82">
              <w:t xml:space="preserve"> på formen</w:t>
            </w:r>
            <w:r w:rsidR="00B6120E"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=k·y</m:t>
              </m:r>
            </m:oMath>
            <w:r w:rsidR="008A751F">
              <w:t>.</w:t>
            </w:r>
          </w:p>
          <w:p w14:paraId="6BB461EA" w14:textId="5FF98157" w:rsidR="00DB56ED" w:rsidRPr="00C83C56" w:rsidRDefault="008368CF" w:rsidP="008368CF">
            <w:r>
              <w:t>Bevis for</w:t>
            </w:r>
            <w:r w:rsidR="00DB56ED">
              <w:t xml:space="preserve"> at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  <m:r>
                <w:rPr>
                  <w:rFonts w:ascii="Cambria Math" w:hAnsi="Cambria Math"/>
                </w:rPr>
                <m:t>+c⋅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kx</m:t>
                  </m:r>
                </m:sup>
              </m:sSup>
            </m:oMath>
            <w:r w:rsidR="00DB56ED">
              <w:t xml:space="preserve"> er en</w:t>
            </w:r>
            <w:r>
              <w:t xml:space="preserve"> løsning til </w:t>
            </w:r>
            <w:r w:rsidR="00DB56ED">
              <w:t xml:space="preserve">en </w:t>
            </w:r>
            <w:proofErr w:type="spellStart"/>
            <w:r w:rsidR="00DB56ED">
              <w:t>differentialligning</w:t>
            </w:r>
            <w:proofErr w:type="spellEnd"/>
            <w:r>
              <w:t xml:space="preserve"> på formen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=b-a·y</m:t>
              </m:r>
            </m:oMath>
            <w:r>
              <w:t>.</w:t>
            </w:r>
          </w:p>
          <w:p w14:paraId="3549AABB" w14:textId="77777777" w:rsidR="007F6057" w:rsidRPr="00C83C56" w:rsidRDefault="007F6057" w:rsidP="00DB56ED"/>
        </w:tc>
      </w:tr>
      <w:tr w:rsidR="007642B4" w:rsidRPr="00C83C56" w14:paraId="44C8A963" w14:textId="77777777" w:rsidTr="00C124BB">
        <w:tc>
          <w:tcPr>
            <w:tcW w:w="1696" w:type="dxa"/>
          </w:tcPr>
          <w:p w14:paraId="1836E8F6" w14:textId="77777777" w:rsidR="007642B4" w:rsidRPr="00C83C56" w:rsidRDefault="007642B4" w:rsidP="007642B4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0D93D579" w14:textId="77777777" w:rsidR="007642B4" w:rsidRPr="00C83C56" w:rsidRDefault="007642B4" w:rsidP="007642B4">
            <w:pPr>
              <w:rPr>
                <w:b/>
              </w:rPr>
            </w:pPr>
          </w:p>
        </w:tc>
        <w:tc>
          <w:tcPr>
            <w:tcW w:w="7932" w:type="dxa"/>
          </w:tcPr>
          <w:p w14:paraId="1382179C" w14:textId="4A176E3B" w:rsidR="007642B4" w:rsidRPr="00C83C56" w:rsidRDefault="008678D3" w:rsidP="007642B4">
            <w:r>
              <w:t>84,5</w:t>
            </w:r>
            <w:r w:rsidR="008A751F">
              <w:t xml:space="preserve"> </w:t>
            </w:r>
            <w:proofErr w:type="spellStart"/>
            <w:r w:rsidR="0065034B">
              <w:t>iS</w:t>
            </w:r>
            <w:r w:rsidR="007642B4" w:rsidRPr="00C83C56">
              <w:t>ider</w:t>
            </w:r>
            <w:proofErr w:type="spellEnd"/>
          </w:p>
          <w:p w14:paraId="00D067F5" w14:textId="642AD17B" w:rsidR="007642B4" w:rsidRPr="00C83C56" w:rsidRDefault="00DB56ED" w:rsidP="007642B4">
            <w:r>
              <w:t>41</w:t>
            </w:r>
            <w:r w:rsidR="007642B4">
              <w:t xml:space="preserve"> </w:t>
            </w:r>
            <w:r w:rsidR="007642B4" w:rsidRPr="00C83C56">
              <w:t>lektioner á 50 min.</w:t>
            </w:r>
          </w:p>
          <w:p w14:paraId="7B714DF5" w14:textId="79C19BC7" w:rsidR="007642B4" w:rsidRPr="00C83C56" w:rsidRDefault="007642B4" w:rsidP="007642B4"/>
        </w:tc>
      </w:tr>
      <w:tr w:rsidR="007642B4" w:rsidRPr="00C83C56" w14:paraId="65B9B4FF" w14:textId="77777777" w:rsidTr="00C124BB">
        <w:tc>
          <w:tcPr>
            <w:tcW w:w="1696" w:type="dxa"/>
          </w:tcPr>
          <w:p w14:paraId="61171EB1" w14:textId="77777777" w:rsidR="007642B4" w:rsidRPr="00C83C56" w:rsidRDefault="007642B4" w:rsidP="007642B4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7932" w:type="dxa"/>
          </w:tcPr>
          <w:p w14:paraId="5630E2E4" w14:textId="23FCB88E" w:rsidR="007642B4" w:rsidRDefault="007642B4" w:rsidP="007642B4">
            <w:r>
              <w:t>Anvendelse af CAS</w:t>
            </w:r>
          </w:p>
          <w:p w14:paraId="3140E0DA" w14:textId="1DD166C0" w:rsidR="008A751F" w:rsidRDefault="008A751F" w:rsidP="007642B4">
            <w:r>
              <w:t>Bevisførelse</w:t>
            </w:r>
          </w:p>
          <w:p w14:paraId="055F9B16" w14:textId="63BC1152" w:rsidR="008A751F" w:rsidRDefault="008A751F" w:rsidP="007642B4">
            <w:r>
              <w:t>Oversættelse mellem repræsentationsformer</w:t>
            </w:r>
          </w:p>
          <w:p w14:paraId="546C9C6C" w14:textId="77777777" w:rsidR="007642B4" w:rsidRPr="00C83C56" w:rsidRDefault="007642B4" w:rsidP="007642B4"/>
        </w:tc>
      </w:tr>
      <w:tr w:rsidR="007642B4" w:rsidRPr="00C83C56" w14:paraId="5F100F56" w14:textId="77777777" w:rsidTr="00C124BB">
        <w:tc>
          <w:tcPr>
            <w:tcW w:w="1696" w:type="dxa"/>
          </w:tcPr>
          <w:p w14:paraId="20618BB5" w14:textId="77777777" w:rsidR="007642B4" w:rsidRPr="00C83C56" w:rsidRDefault="007642B4" w:rsidP="007642B4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7932" w:type="dxa"/>
          </w:tcPr>
          <w:p w14:paraId="0C19F730" w14:textId="5B2C93EC" w:rsidR="00C124BB" w:rsidRPr="00C83C56" w:rsidRDefault="007642B4" w:rsidP="00C124BB">
            <w:r w:rsidRPr="00C83C56">
              <w:t>Klasseundervisning, individuelt arbejde, gruppearbejde</w:t>
            </w:r>
            <w:r w:rsidR="00C124BB">
              <w:t>,</w:t>
            </w:r>
            <w:r w:rsidR="00C124BB" w:rsidRPr="00C83C56">
              <w:t xml:space="preserve"> </w:t>
            </w:r>
            <w:r w:rsidR="00C124BB" w:rsidRPr="00C83C56">
              <w:t>virtuelle arbejdsformer</w:t>
            </w:r>
            <w:r w:rsidR="00C124BB">
              <w:t>, skriftligt arbejde</w:t>
            </w:r>
          </w:p>
          <w:p w14:paraId="3D512C45" w14:textId="77777777" w:rsidR="007642B4" w:rsidRDefault="007642B4" w:rsidP="007642B4"/>
          <w:p w14:paraId="61759706" w14:textId="77777777" w:rsidR="008678D3" w:rsidRPr="00C83C56" w:rsidRDefault="008678D3" w:rsidP="008678D3">
            <w:r>
              <w:t xml:space="preserve">Virtuel undervisning pga. </w:t>
            </w:r>
            <w:proofErr w:type="spellStart"/>
            <w:r>
              <w:t>Corona</w:t>
            </w:r>
            <w:proofErr w:type="spellEnd"/>
            <w:r>
              <w:t>-nedlukning.</w:t>
            </w:r>
          </w:p>
          <w:p w14:paraId="7CC9A6C7" w14:textId="1437D774" w:rsidR="008678D3" w:rsidRPr="00C83C56" w:rsidRDefault="008678D3" w:rsidP="007642B4"/>
        </w:tc>
      </w:tr>
    </w:tbl>
    <w:p w14:paraId="06293794" w14:textId="77777777" w:rsidR="007F6057" w:rsidRPr="00C83C56" w:rsidRDefault="00FD43B7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7645DA5D" w14:textId="77777777" w:rsidR="007F6057" w:rsidRPr="00C83C56" w:rsidRDefault="007F6057" w:rsidP="007F6057"/>
    <w:p w14:paraId="70D72B6D" w14:textId="77777777" w:rsidR="007F6057" w:rsidRPr="00C83C56" w:rsidRDefault="007F6057" w:rsidP="007F6057"/>
    <w:p w14:paraId="09A9E85E" w14:textId="77777777" w:rsidR="007F6057" w:rsidRPr="00C83C56" w:rsidRDefault="007F6057" w:rsidP="007F6057"/>
    <w:p w14:paraId="564403B0" w14:textId="77777777" w:rsidR="007F6057" w:rsidRPr="00C83C56" w:rsidRDefault="007F6057" w:rsidP="007F6057"/>
    <w:p w14:paraId="0A4E50DB" w14:textId="77777777" w:rsidR="007F6057" w:rsidRPr="00C83C56" w:rsidRDefault="007F6057" w:rsidP="007F6057"/>
    <w:p w14:paraId="798093D5" w14:textId="77777777" w:rsidR="007F6057" w:rsidRPr="00C83C56" w:rsidRDefault="007F6057" w:rsidP="007F6057"/>
    <w:p w14:paraId="25815D25" w14:textId="77777777" w:rsidR="00E65ACD" w:rsidRDefault="00E65AC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4B44E02" w14:textId="351298EC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t>Beskrivelse af det enkelte undervisningsforløb</w:t>
      </w:r>
    </w:p>
    <w:p w14:paraId="242197D7" w14:textId="77777777" w:rsidR="007F6057" w:rsidRPr="00C83C56" w:rsidRDefault="00FD43B7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37CAE946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15"/>
      </w:tblGrid>
      <w:tr w:rsidR="00D06CD5" w:rsidRPr="00C83C56" w14:paraId="54CBE530" w14:textId="77777777" w:rsidTr="00C124BB">
        <w:tc>
          <w:tcPr>
            <w:tcW w:w="1413" w:type="dxa"/>
          </w:tcPr>
          <w:p w14:paraId="7E63F7EB" w14:textId="0D779B5D" w:rsidR="007F6057" w:rsidRPr="00C83C56" w:rsidRDefault="007F6057" w:rsidP="007F6057">
            <w:pPr>
              <w:rPr>
                <w:b/>
              </w:rPr>
            </w:pPr>
            <w:bookmarkStart w:id="8" w:name="Titel8"/>
            <w:r w:rsidRPr="00C83C56">
              <w:rPr>
                <w:b/>
              </w:rPr>
              <w:t xml:space="preserve">Titel </w:t>
            </w:r>
            <w:r w:rsidR="008A751F">
              <w:rPr>
                <w:b/>
              </w:rPr>
              <w:t>7</w:t>
            </w:r>
          </w:p>
          <w:p w14:paraId="5C2AFC3D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8215" w:type="dxa"/>
          </w:tcPr>
          <w:p w14:paraId="781B9263" w14:textId="189FDC76" w:rsidR="007F6057" w:rsidRPr="00C83C56" w:rsidRDefault="008A751F" w:rsidP="007F6057">
            <w:r>
              <w:t>Funktioner af to variable</w:t>
            </w:r>
          </w:p>
        </w:tc>
      </w:tr>
      <w:bookmarkEnd w:id="8"/>
      <w:tr w:rsidR="00D06CD5" w:rsidRPr="00C83C56" w14:paraId="647B0444" w14:textId="77777777" w:rsidTr="00C124BB">
        <w:tc>
          <w:tcPr>
            <w:tcW w:w="1413" w:type="dxa"/>
          </w:tcPr>
          <w:p w14:paraId="2D243AC8" w14:textId="77777777" w:rsidR="008A751F" w:rsidRPr="00C83C56" w:rsidRDefault="008A751F" w:rsidP="008A751F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8215" w:type="dxa"/>
          </w:tcPr>
          <w:p w14:paraId="242BF870" w14:textId="37EEB195" w:rsidR="0086070E" w:rsidRDefault="0086070E" w:rsidP="0086070E">
            <w:pPr>
              <w:pStyle w:val="NormalWeb"/>
              <w:contextualSpacing/>
              <w:rPr>
                <w:rStyle w:val="Strk"/>
                <w:rFonts w:ascii="Garamond" w:hAnsi="Garamond"/>
                <w:u w:val="single"/>
                <w:lang w:val="en-US"/>
              </w:rPr>
            </w:pPr>
            <w:proofErr w:type="spellStart"/>
            <w:r w:rsidRPr="0086070E">
              <w:rPr>
                <w:rStyle w:val="Strk"/>
                <w:rFonts w:ascii="Garamond" w:hAnsi="Garamond"/>
                <w:u w:val="single"/>
                <w:lang w:val="en-US"/>
              </w:rPr>
              <w:t>Materiale</w:t>
            </w:r>
            <w:proofErr w:type="spellEnd"/>
            <w:r w:rsidRPr="0086070E">
              <w:rPr>
                <w:rStyle w:val="Strk"/>
                <w:rFonts w:ascii="Garamond" w:hAnsi="Garamond"/>
                <w:u w:val="single"/>
                <w:lang w:val="en-US"/>
              </w:rPr>
              <w:t>:</w:t>
            </w:r>
          </w:p>
          <w:p w14:paraId="3E4D78B0" w14:textId="60BED9B7" w:rsidR="0086070E" w:rsidRDefault="0086070E" w:rsidP="0086070E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14B3389F" w14:textId="215A7AD1" w:rsidR="0086070E" w:rsidRPr="0086070E" w:rsidRDefault="0086070E" w:rsidP="0086070E">
            <w:pPr>
              <w:pStyle w:val="NormalWeb"/>
              <w:contextualSpacing/>
              <w:rPr>
                <w:rFonts w:ascii="Garamond" w:hAnsi="Garamond"/>
              </w:rPr>
            </w:pPr>
            <w:r w:rsidRPr="0086070E">
              <w:rPr>
                <w:rFonts w:ascii="Garamond" w:hAnsi="Garamond"/>
                <w:shd w:val="clear" w:color="auto" w:fill="FFFFFF"/>
              </w:rPr>
              <w:t>Carstensen, J., m.fl., MAT A - HF (</w:t>
            </w:r>
            <w:proofErr w:type="spellStart"/>
            <w:r w:rsidRPr="0086070E">
              <w:rPr>
                <w:rFonts w:ascii="Garamond" w:hAnsi="Garamond"/>
                <w:shd w:val="clear" w:color="auto" w:fill="FFFFFF"/>
              </w:rPr>
              <w:t>ibog</w:t>
            </w:r>
            <w:proofErr w:type="spellEnd"/>
            <w:r w:rsidRPr="0086070E">
              <w:rPr>
                <w:rFonts w:ascii="Garamond" w:hAnsi="Garamond"/>
                <w:shd w:val="clear" w:color="auto" w:fill="FFFFFF"/>
              </w:rPr>
              <w:t>), systime:</w:t>
            </w:r>
          </w:p>
          <w:p w14:paraId="3AE5B463" w14:textId="77777777" w:rsidR="0086070E" w:rsidRPr="0086070E" w:rsidRDefault="00FD43B7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89" w:history="1">
              <w:r w:rsidR="0086070E" w:rsidRPr="0086070E">
                <w:rPr>
                  <w:rStyle w:val="Hyperlink"/>
                  <w:rFonts w:ascii="Garamond" w:hAnsi="Garamond"/>
                </w:rPr>
                <w:t>9. Funktioner af to v</w:t>
              </w:r>
              <w:r w:rsidR="0086070E" w:rsidRPr="0086070E">
                <w:rPr>
                  <w:rStyle w:val="Hyperlink"/>
                  <w:rFonts w:ascii="Garamond" w:hAnsi="Garamond"/>
                </w:rPr>
                <w:t>a</w:t>
              </w:r>
              <w:r w:rsidR="0086070E" w:rsidRPr="0086070E">
                <w:rPr>
                  <w:rStyle w:val="Hyperlink"/>
                  <w:rFonts w:ascii="Garamond" w:hAnsi="Garamond"/>
                </w:rPr>
                <w:t>riable</w:t>
              </w:r>
            </w:hyperlink>
          </w:p>
          <w:p w14:paraId="1946033F" w14:textId="77777777" w:rsidR="0086070E" w:rsidRPr="0086070E" w:rsidRDefault="00FD43B7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90" w:history="1">
              <w:r w:rsidR="0086070E" w:rsidRPr="0086070E">
                <w:rPr>
                  <w:rStyle w:val="Hyperlink"/>
                  <w:rFonts w:ascii="Garamond" w:hAnsi="Garamond"/>
                </w:rPr>
                <w:t>9.1 Forskrift for funktioner af to variable</w:t>
              </w:r>
            </w:hyperlink>
          </w:p>
          <w:p w14:paraId="2DF75417" w14:textId="77777777" w:rsidR="0086070E" w:rsidRPr="0086070E" w:rsidRDefault="00FD43B7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91" w:history="1">
              <w:r w:rsidR="0086070E" w:rsidRPr="0086070E">
                <w:rPr>
                  <w:rStyle w:val="Hyperlink"/>
                  <w:rFonts w:ascii="Garamond" w:hAnsi="Garamond"/>
                </w:rPr>
                <w:t>9.2 Graf for funktioner af to variable</w:t>
              </w:r>
            </w:hyperlink>
          </w:p>
          <w:p w14:paraId="0461C5C9" w14:textId="77777777" w:rsidR="0086070E" w:rsidRPr="0086070E" w:rsidRDefault="00FD43B7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92" w:history="1">
              <w:r w:rsidR="0086070E" w:rsidRPr="0086070E">
                <w:rPr>
                  <w:rStyle w:val="Hyperlink"/>
                  <w:rFonts w:ascii="Garamond" w:hAnsi="Garamond"/>
                </w:rPr>
                <w:t>9.3 Niveaukurver</w:t>
              </w:r>
            </w:hyperlink>
          </w:p>
          <w:p w14:paraId="35ED51D0" w14:textId="77777777" w:rsidR="0086070E" w:rsidRPr="0086070E" w:rsidRDefault="00FD43B7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93" w:history="1">
              <w:r w:rsidR="0086070E" w:rsidRPr="0086070E">
                <w:rPr>
                  <w:rStyle w:val="Hyperlink"/>
                  <w:rFonts w:ascii="Garamond" w:hAnsi="Garamond"/>
                </w:rPr>
                <w:t>9.4 Snitkurver og snitfunktioner</w:t>
              </w:r>
            </w:hyperlink>
          </w:p>
          <w:p w14:paraId="6C686F54" w14:textId="77777777" w:rsidR="0086070E" w:rsidRPr="0086070E" w:rsidRDefault="00FD43B7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94" w:history="1">
              <w:r w:rsidR="0086070E" w:rsidRPr="0086070E">
                <w:rPr>
                  <w:rStyle w:val="Hyperlink"/>
                  <w:rFonts w:ascii="Garamond" w:hAnsi="Garamond"/>
                </w:rPr>
                <w:t>9.5 Partielt afledede</w:t>
              </w:r>
            </w:hyperlink>
          </w:p>
          <w:p w14:paraId="7D83D064" w14:textId="77777777" w:rsidR="0086070E" w:rsidRPr="0086070E" w:rsidRDefault="00FD43B7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95" w:history="1">
              <w:r w:rsidR="0086070E" w:rsidRPr="0086070E">
                <w:rPr>
                  <w:rStyle w:val="Hyperlink"/>
                  <w:rFonts w:ascii="Garamond" w:hAnsi="Garamond"/>
                </w:rPr>
                <w:t>9.6 Gradient</w:t>
              </w:r>
            </w:hyperlink>
          </w:p>
          <w:p w14:paraId="44DE754D" w14:textId="77777777" w:rsidR="0086070E" w:rsidRPr="0086070E" w:rsidRDefault="00FD43B7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96" w:history="1">
              <w:r w:rsidR="0086070E" w:rsidRPr="0086070E">
                <w:rPr>
                  <w:rStyle w:val="Hyperlink"/>
                  <w:rFonts w:ascii="Garamond" w:hAnsi="Garamond"/>
                </w:rPr>
                <w:t>9.7 Tangentplan</w:t>
              </w:r>
            </w:hyperlink>
          </w:p>
          <w:p w14:paraId="6EAD15CE" w14:textId="77777777" w:rsidR="00CB21B7" w:rsidRPr="00CB21B7" w:rsidRDefault="00FD43B7" w:rsidP="00CB21B7">
            <w:pPr>
              <w:pStyle w:val="NormalWeb"/>
              <w:contextualSpacing/>
              <w:rPr>
                <w:rFonts w:ascii="Garamond" w:hAnsi="Garamond"/>
              </w:rPr>
            </w:pPr>
            <w:hyperlink r:id="rId97" w:history="1">
              <w:r w:rsidR="00CB21B7" w:rsidRPr="00CB21B7">
                <w:rPr>
                  <w:rStyle w:val="Hyperlink"/>
                  <w:rFonts w:ascii="Garamond" w:hAnsi="Garamond"/>
                </w:rPr>
                <w:t>10.1 Stationære punkter</w:t>
              </w:r>
            </w:hyperlink>
          </w:p>
          <w:p w14:paraId="6B996322" w14:textId="77777777" w:rsidR="008A751F" w:rsidRDefault="008A751F" w:rsidP="008A75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Kerne</w:t>
            </w:r>
            <w:r w:rsidRPr="00C83C56">
              <w:rPr>
                <w:b/>
                <w:u w:val="single"/>
              </w:rPr>
              <w:t>stof:</w:t>
            </w:r>
          </w:p>
          <w:p w14:paraId="123A4209" w14:textId="324FB18B" w:rsidR="008A751F" w:rsidRDefault="00D06CD5" w:rsidP="008A751F">
            <w:pPr>
              <w:rPr>
                <w:bCs/>
              </w:rPr>
            </w:pPr>
            <w:r>
              <w:rPr>
                <w:bCs/>
              </w:rPr>
              <w:t>Definitionsmængde og grafer</w:t>
            </w:r>
          </w:p>
          <w:p w14:paraId="365AFCAF" w14:textId="1C7F5D06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>Niveaukurver</w:t>
            </w:r>
          </w:p>
          <w:p w14:paraId="3F7533B9" w14:textId="7B628C3C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>Snitkurver</w:t>
            </w:r>
          </w:p>
          <w:p w14:paraId="0EAAD103" w14:textId="184A1C3B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>Partielle afledede</w:t>
            </w:r>
          </w:p>
          <w:p w14:paraId="6E29B6C2" w14:textId="1A2D909C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>Gradient</w:t>
            </w:r>
          </w:p>
          <w:p w14:paraId="209AFE1F" w14:textId="61116917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>Tangentplaner</w:t>
            </w:r>
          </w:p>
          <w:p w14:paraId="1485A7AC" w14:textId="3D739C08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>Stationære punkter og ekstrema</w:t>
            </w:r>
          </w:p>
          <w:p w14:paraId="40DC74D6" w14:textId="786B19C5" w:rsidR="001F1BCB" w:rsidRPr="00D06CD5" w:rsidRDefault="001F1BCB" w:rsidP="001F1BCB">
            <w:pPr>
              <w:rPr>
                <w:bCs/>
              </w:rPr>
            </w:pPr>
          </w:p>
        </w:tc>
      </w:tr>
      <w:tr w:rsidR="00D06CD5" w:rsidRPr="00C83C56" w14:paraId="7851F19F" w14:textId="77777777" w:rsidTr="00C124BB">
        <w:tc>
          <w:tcPr>
            <w:tcW w:w="1413" w:type="dxa"/>
          </w:tcPr>
          <w:p w14:paraId="5E5F8C54" w14:textId="77777777" w:rsidR="008A751F" w:rsidRPr="00822D75" w:rsidRDefault="008A751F" w:rsidP="008A751F">
            <w:pPr>
              <w:rPr>
                <w:b/>
              </w:rPr>
            </w:pPr>
            <w:r w:rsidRPr="00822D75">
              <w:rPr>
                <w:b/>
              </w:rPr>
              <w:t>Omfang</w:t>
            </w:r>
          </w:p>
          <w:p w14:paraId="12975460" w14:textId="77777777" w:rsidR="008A751F" w:rsidRPr="00822D75" w:rsidRDefault="008A751F" w:rsidP="008A751F">
            <w:pPr>
              <w:rPr>
                <w:b/>
              </w:rPr>
            </w:pPr>
          </w:p>
        </w:tc>
        <w:tc>
          <w:tcPr>
            <w:tcW w:w="8215" w:type="dxa"/>
          </w:tcPr>
          <w:p w14:paraId="168BD791" w14:textId="36E3B522" w:rsidR="008A751F" w:rsidRPr="00822D75" w:rsidRDefault="001F1BCB" w:rsidP="008A751F">
            <w:r>
              <w:t>51,5</w:t>
            </w:r>
            <w:r w:rsidR="008A751F" w:rsidRPr="00822D75">
              <w:t xml:space="preserve"> </w:t>
            </w:r>
            <w:proofErr w:type="spellStart"/>
            <w:r>
              <w:t>iS</w:t>
            </w:r>
            <w:r w:rsidR="008A751F" w:rsidRPr="00822D75">
              <w:t>ider</w:t>
            </w:r>
            <w:proofErr w:type="spellEnd"/>
          </w:p>
          <w:p w14:paraId="528CA2E4" w14:textId="2904A237" w:rsidR="008A751F" w:rsidRPr="00822D75" w:rsidRDefault="001F1BCB" w:rsidP="00A25592">
            <w:r>
              <w:t>9</w:t>
            </w:r>
            <w:r w:rsidR="00E27E03" w:rsidRPr="00822D75">
              <w:t xml:space="preserve"> </w:t>
            </w:r>
            <w:r w:rsidR="008A751F" w:rsidRPr="00822D75">
              <w:t>lektioner á 50 min.</w:t>
            </w:r>
          </w:p>
        </w:tc>
      </w:tr>
      <w:tr w:rsidR="00D06CD5" w:rsidRPr="00C83C56" w14:paraId="7C9406C4" w14:textId="77777777" w:rsidTr="00C124BB">
        <w:tc>
          <w:tcPr>
            <w:tcW w:w="1413" w:type="dxa"/>
          </w:tcPr>
          <w:p w14:paraId="7AAF5712" w14:textId="77777777" w:rsidR="008A751F" w:rsidRPr="00C83C56" w:rsidRDefault="008A751F" w:rsidP="008A751F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8215" w:type="dxa"/>
          </w:tcPr>
          <w:p w14:paraId="70802B88" w14:textId="77777777" w:rsidR="008A751F" w:rsidRDefault="008A751F" w:rsidP="008A751F">
            <w:r>
              <w:t>Anvendelse af CAS</w:t>
            </w:r>
          </w:p>
          <w:p w14:paraId="1BFD7E43" w14:textId="277ADCBF" w:rsidR="00E27E03" w:rsidRDefault="00E27E03" w:rsidP="00E27E03">
            <w:r>
              <w:t>Oversættelse mellem repræsentationsformer</w:t>
            </w:r>
          </w:p>
          <w:p w14:paraId="18BBED87" w14:textId="77777777" w:rsidR="008A751F" w:rsidRPr="00C83C56" w:rsidRDefault="008A751F" w:rsidP="001F1BCB"/>
        </w:tc>
      </w:tr>
      <w:tr w:rsidR="00D06CD5" w:rsidRPr="00C83C56" w14:paraId="6CDCBB7F" w14:textId="77777777" w:rsidTr="00C124BB">
        <w:tc>
          <w:tcPr>
            <w:tcW w:w="1413" w:type="dxa"/>
          </w:tcPr>
          <w:p w14:paraId="55D48C48" w14:textId="77777777" w:rsidR="008A751F" w:rsidRPr="00C83C56" w:rsidRDefault="008A751F" w:rsidP="008A751F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8215" w:type="dxa"/>
          </w:tcPr>
          <w:p w14:paraId="2017A615" w14:textId="352B2343" w:rsidR="00822D75" w:rsidRPr="00C83C56" w:rsidRDefault="0086070E" w:rsidP="00822D75">
            <w:r w:rsidRPr="00C83C56">
              <w:t xml:space="preserve">Klasseundervisning, individuelt arbejde, </w:t>
            </w:r>
            <w:r>
              <w:t>skriftligt arbejde</w:t>
            </w:r>
          </w:p>
          <w:p w14:paraId="5F1973B1" w14:textId="77777777" w:rsidR="008A751F" w:rsidRDefault="008A751F" w:rsidP="008A751F"/>
          <w:p w14:paraId="5B6C82A4" w14:textId="01CA81A1" w:rsidR="008678D3" w:rsidRPr="00C83C56" w:rsidRDefault="008678D3" w:rsidP="008A751F">
            <w:r>
              <w:t>Undervisning på skolen</w:t>
            </w:r>
          </w:p>
        </w:tc>
      </w:tr>
    </w:tbl>
    <w:p w14:paraId="6B11E2E2" w14:textId="77777777" w:rsidR="007F6057" w:rsidRPr="00C83C56" w:rsidRDefault="00FD43B7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29E2E80E" w14:textId="77777777" w:rsidR="00611670" w:rsidRDefault="0061167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15ABBF" w14:textId="1F4B615D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t>Beskrivelse af det enkelte undervisningsforløb</w:t>
      </w:r>
    </w:p>
    <w:p w14:paraId="096AC556" w14:textId="77777777" w:rsidR="007F6057" w:rsidRPr="00C83C56" w:rsidRDefault="00FD43B7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60212CF6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7F6057" w:rsidRPr="00C83C56" w14:paraId="555E879E" w14:textId="77777777" w:rsidTr="00C124BB">
        <w:tc>
          <w:tcPr>
            <w:tcW w:w="1696" w:type="dxa"/>
          </w:tcPr>
          <w:p w14:paraId="73C6C676" w14:textId="4D7CCB1C" w:rsidR="007F6057" w:rsidRPr="00C83C56" w:rsidRDefault="007F6057" w:rsidP="007F6057">
            <w:pPr>
              <w:rPr>
                <w:b/>
              </w:rPr>
            </w:pPr>
            <w:bookmarkStart w:id="9" w:name="Titel9"/>
            <w:bookmarkEnd w:id="9"/>
            <w:r w:rsidRPr="00C83C56">
              <w:rPr>
                <w:b/>
              </w:rPr>
              <w:t xml:space="preserve">Titel </w:t>
            </w:r>
            <w:r w:rsidR="00E27E03">
              <w:rPr>
                <w:b/>
              </w:rPr>
              <w:t>8</w:t>
            </w:r>
          </w:p>
          <w:p w14:paraId="2BB888B1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7932" w:type="dxa"/>
          </w:tcPr>
          <w:p w14:paraId="6160B076" w14:textId="5F457E04" w:rsidR="007F6057" w:rsidRPr="00C83C56" w:rsidRDefault="00E27E03" w:rsidP="007F6057">
            <w:r>
              <w:t>Trigonometriske funktioner</w:t>
            </w:r>
          </w:p>
        </w:tc>
      </w:tr>
      <w:tr w:rsidR="00E27E03" w:rsidRPr="00C83C56" w14:paraId="60D9462D" w14:textId="77777777" w:rsidTr="00C124BB">
        <w:tc>
          <w:tcPr>
            <w:tcW w:w="1696" w:type="dxa"/>
          </w:tcPr>
          <w:p w14:paraId="26858FB1" w14:textId="77777777" w:rsidR="00E27E03" w:rsidRPr="00C83C56" w:rsidRDefault="00E27E03" w:rsidP="00E27E03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7932" w:type="dxa"/>
          </w:tcPr>
          <w:p w14:paraId="7118E739" w14:textId="77777777" w:rsidR="00C42DF9" w:rsidRPr="00C42DF9" w:rsidRDefault="00C42DF9" w:rsidP="00C42DF9">
            <w:pPr>
              <w:pStyle w:val="NormalWeb"/>
              <w:contextualSpacing/>
              <w:rPr>
                <w:rFonts w:ascii="Garamond" w:hAnsi="Garamond"/>
              </w:rPr>
            </w:pPr>
            <w:r w:rsidRPr="00C42DF9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1DDDE6D5" w14:textId="3435698E" w:rsidR="00611670" w:rsidRPr="00C42DF9" w:rsidRDefault="00611670" w:rsidP="00611670">
            <w:pPr>
              <w:pStyle w:val="NormalWeb"/>
              <w:contextualSpacing/>
              <w:rPr>
                <w:rFonts w:ascii="Garamond" w:hAnsi="Garamond"/>
              </w:rPr>
            </w:pPr>
            <w:r w:rsidRPr="00C42DF9">
              <w:rPr>
                <w:rFonts w:ascii="Garamond" w:hAnsi="Garamond"/>
              </w:rPr>
              <w:t xml:space="preserve">Carstensen, J., m.fl., MAT </w:t>
            </w:r>
            <w:r>
              <w:rPr>
                <w:rFonts w:ascii="Garamond" w:hAnsi="Garamond"/>
              </w:rPr>
              <w:t>C</w:t>
            </w:r>
            <w:r w:rsidRPr="00C42DF9">
              <w:rPr>
                <w:rFonts w:ascii="Garamond" w:hAnsi="Garamond"/>
              </w:rPr>
              <w:t xml:space="preserve"> - HF (</w:t>
            </w:r>
            <w:proofErr w:type="spellStart"/>
            <w:r w:rsidRPr="00C42DF9">
              <w:rPr>
                <w:rFonts w:ascii="Garamond" w:hAnsi="Garamond"/>
              </w:rPr>
              <w:t>ibog</w:t>
            </w:r>
            <w:proofErr w:type="spellEnd"/>
            <w:r w:rsidRPr="00C42DF9">
              <w:rPr>
                <w:rFonts w:ascii="Garamond" w:hAnsi="Garamond"/>
              </w:rPr>
              <w:t>), systime:</w:t>
            </w:r>
          </w:p>
          <w:p w14:paraId="0F7A960E" w14:textId="491FE961" w:rsidR="00611670" w:rsidRDefault="00611670" w:rsidP="00C42DF9">
            <w:pPr>
              <w:pStyle w:val="NormalWeb"/>
              <w:contextualSpacing/>
              <w:rPr>
                <w:rStyle w:val="Hyperlink"/>
                <w:rFonts w:ascii="Garamond" w:hAnsi="Garamond"/>
              </w:rPr>
            </w:pPr>
            <w:hyperlink r:id="rId98" w:history="1">
              <w:r w:rsidRPr="00611670">
                <w:rPr>
                  <w:rStyle w:val="Hyperlink"/>
                  <w:rFonts w:ascii="Garamond" w:hAnsi="Garamond"/>
                </w:rPr>
                <w:t>6.3 Sinus og cos</w:t>
              </w:r>
              <w:r w:rsidRPr="00611670">
                <w:rPr>
                  <w:rStyle w:val="Hyperlink"/>
                  <w:rFonts w:ascii="Garamond" w:hAnsi="Garamond"/>
                </w:rPr>
                <w:t>i</w:t>
              </w:r>
              <w:r w:rsidRPr="00611670">
                <w:rPr>
                  <w:rStyle w:val="Hyperlink"/>
                  <w:rFonts w:ascii="Garamond" w:hAnsi="Garamond"/>
                </w:rPr>
                <w:t>nus</w:t>
              </w:r>
            </w:hyperlink>
          </w:p>
          <w:p w14:paraId="68490993" w14:textId="77777777" w:rsidR="00611670" w:rsidRPr="00611670" w:rsidRDefault="00611670" w:rsidP="00C42DF9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636B58AF" w14:textId="11589C8D" w:rsidR="00C42DF9" w:rsidRPr="00C42DF9" w:rsidRDefault="00C42DF9" w:rsidP="00C42DF9">
            <w:pPr>
              <w:pStyle w:val="NormalWeb"/>
              <w:contextualSpacing/>
              <w:rPr>
                <w:rFonts w:ascii="Garamond" w:hAnsi="Garamond"/>
              </w:rPr>
            </w:pPr>
            <w:r w:rsidRPr="00611670">
              <w:rPr>
                <w:rFonts w:ascii="Garamond" w:hAnsi="Garamond"/>
              </w:rPr>
              <w:t>Carstensen, J., m.fl., MAT</w:t>
            </w:r>
            <w:r w:rsidRPr="00C42DF9">
              <w:rPr>
                <w:rFonts w:ascii="Garamond" w:hAnsi="Garamond"/>
              </w:rPr>
              <w:t xml:space="preserve"> B - HF (</w:t>
            </w:r>
            <w:proofErr w:type="spellStart"/>
            <w:r w:rsidRPr="00C42DF9">
              <w:rPr>
                <w:rFonts w:ascii="Garamond" w:hAnsi="Garamond"/>
              </w:rPr>
              <w:t>ibog</w:t>
            </w:r>
            <w:proofErr w:type="spellEnd"/>
            <w:r w:rsidRPr="00C42DF9">
              <w:rPr>
                <w:rFonts w:ascii="Garamond" w:hAnsi="Garamond"/>
              </w:rPr>
              <w:t>), systime:</w:t>
            </w:r>
          </w:p>
          <w:p w14:paraId="28362FD5" w14:textId="77777777" w:rsidR="00C42DF9" w:rsidRPr="00C42DF9" w:rsidRDefault="00FD43B7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99" w:tgtFrame="_blank" w:history="1">
              <w:r w:rsidR="00C42DF9" w:rsidRPr="00C42DF9">
                <w:rPr>
                  <w:rStyle w:val="Hyperlink"/>
                  <w:rFonts w:ascii="Garamond" w:hAnsi="Garamond"/>
                </w:rPr>
                <w:t>4.1 Trigonometriske fun</w:t>
              </w:r>
              <w:r w:rsidR="00C42DF9" w:rsidRPr="00C42DF9">
                <w:rPr>
                  <w:rStyle w:val="Hyperlink"/>
                  <w:rFonts w:ascii="Garamond" w:hAnsi="Garamond"/>
                </w:rPr>
                <w:t>k</w:t>
              </w:r>
              <w:r w:rsidR="00C42DF9" w:rsidRPr="00C42DF9">
                <w:rPr>
                  <w:rStyle w:val="Hyperlink"/>
                  <w:rFonts w:ascii="Garamond" w:hAnsi="Garamond"/>
                </w:rPr>
                <w:t xml:space="preserve">tioner </w:t>
              </w:r>
            </w:hyperlink>
          </w:p>
          <w:p w14:paraId="41D5B454" w14:textId="77777777" w:rsidR="00C42DF9" w:rsidRPr="00C42DF9" w:rsidRDefault="00FD43B7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100" w:tgtFrame="_blank" w:history="1">
              <w:r w:rsidR="00C42DF9" w:rsidRPr="00C42DF9">
                <w:rPr>
                  <w:rStyle w:val="Hyperlink"/>
                  <w:rFonts w:ascii="Garamond" w:hAnsi="Garamond"/>
                </w:rPr>
                <w:t>4.2 Svingning</w:t>
              </w:r>
              <w:r w:rsidR="00C42DF9" w:rsidRPr="00C42DF9">
                <w:rPr>
                  <w:rStyle w:val="Hyperlink"/>
                  <w:rFonts w:ascii="Garamond" w:hAnsi="Garamond"/>
                </w:rPr>
                <w:t>e</w:t>
              </w:r>
              <w:r w:rsidR="00C42DF9" w:rsidRPr="00C42DF9">
                <w:rPr>
                  <w:rStyle w:val="Hyperlink"/>
                  <w:rFonts w:ascii="Garamond" w:hAnsi="Garamond"/>
                </w:rPr>
                <w:t xml:space="preserve">r </w:t>
              </w:r>
            </w:hyperlink>
          </w:p>
          <w:p w14:paraId="3E73CBF7" w14:textId="77777777" w:rsidR="00C42DF9" w:rsidRPr="00C42DF9" w:rsidRDefault="00C42DF9" w:rsidP="00C42DF9">
            <w:pPr>
              <w:pStyle w:val="NormalWeb"/>
              <w:contextualSpacing/>
              <w:rPr>
                <w:rFonts w:ascii="Garamond" w:hAnsi="Garamond"/>
              </w:rPr>
            </w:pPr>
            <w:r w:rsidRPr="00C42DF9">
              <w:rPr>
                <w:rFonts w:ascii="Garamond" w:hAnsi="Garamond"/>
              </w:rPr>
              <w:t> </w:t>
            </w:r>
          </w:p>
          <w:p w14:paraId="7B648736" w14:textId="77777777" w:rsidR="00C42DF9" w:rsidRPr="00C42DF9" w:rsidRDefault="00C42DF9" w:rsidP="00C42DF9">
            <w:pPr>
              <w:pStyle w:val="NormalWeb"/>
              <w:contextualSpacing/>
              <w:rPr>
                <w:rFonts w:ascii="Garamond" w:hAnsi="Garamond"/>
              </w:rPr>
            </w:pPr>
            <w:r w:rsidRPr="00C42DF9">
              <w:rPr>
                <w:rFonts w:ascii="Garamond" w:hAnsi="Garamond"/>
              </w:rPr>
              <w:t>Carstensen, J., m.fl., MAT A - HF (</w:t>
            </w:r>
            <w:proofErr w:type="spellStart"/>
            <w:r w:rsidRPr="00C42DF9">
              <w:rPr>
                <w:rFonts w:ascii="Garamond" w:hAnsi="Garamond"/>
              </w:rPr>
              <w:t>ibog</w:t>
            </w:r>
            <w:proofErr w:type="spellEnd"/>
            <w:r w:rsidRPr="00C42DF9">
              <w:rPr>
                <w:rFonts w:ascii="Garamond" w:hAnsi="Garamond"/>
              </w:rPr>
              <w:t>), systime:</w:t>
            </w:r>
          </w:p>
          <w:p w14:paraId="5AA42391" w14:textId="77777777" w:rsidR="00C42DF9" w:rsidRPr="00C42DF9" w:rsidRDefault="00FD43B7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101" w:tgtFrame="_blank" w:history="1">
              <w:r w:rsidR="00C42DF9" w:rsidRPr="00C42DF9">
                <w:rPr>
                  <w:rStyle w:val="Hyperlink"/>
                  <w:rFonts w:ascii="Garamond" w:hAnsi="Garamond"/>
                </w:rPr>
                <w:t>3.3 Trigonometriske funktioners faseforskyd</w:t>
              </w:r>
              <w:r w:rsidR="00C42DF9" w:rsidRPr="00C42DF9">
                <w:rPr>
                  <w:rStyle w:val="Hyperlink"/>
                  <w:rFonts w:ascii="Garamond" w:hAnsi="Garamond"/>
                </w:rPr>
                <w:t>n</w:t>
              </w:r>
              <w:r w:rsidR="00C42DF9" w:rsidRPr="00C42DF9">
                <w:rPr>
                  <w:rStyle w:val="Hyperlink"/>
                  <w:rFonts w:ascii="Garamond" w:hAnsi="Garamond"/>
                </w:rPr>
                <w:t>ing</w:t>
              </w:r>
            </w:hyperlink>
          </w:p>
          <w:p w14:paraId="000F2E67" w14:textId="77777777" w:rsidR="00E27E03" w:rsidRPr="00D06CD5" w:rsidRDefault="00E27E03" w:rsidP="00E27E03"/>
          <w:p w14:paraId="6173DAEA" w14:textId="77777777" w:rsidR="00E27E03" w:rsidRDefault="00E27E03" w:rsidP="00E27E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Kerne</w:t>
            </w:r>
            <w:r w:rsidRPr="00C83C56">
              <w:rPr>
                <w:b/>
                <w:u w:val="single"/>
              </w:rPr>
              <w:t>stof:</w:t>
            </w:r>
          </w:p>
          <w:p w14:paraId="1B3D50F6" w14:textId="41DE8D61" w:rsidR="00E27E03" w:rsidRDefault="00E27E03" w:rsidP="00E27E03">
            <w:pPr>
              <w:rPr>
                <w:bCs/>
              </w:rPr>
            </w:pPr>
            <w:r>
              <w:rPr>
                <w:bCs/>
              </w:rPr>
              <w:t>Repetition om trigonometriske funktioner</w:t>
            </w:r>
          </w:p>
          <w:p w14:paraId="538CFEC0" w14:textId="6BE8EB58" w:rsidR="00E27E03" w:rsidRDefault="00E27E03" w:rsidP="00E27E03">
            <w:pPr>
              <w:rPr>
                <w:bCs/>
              </w:rPr>
            </w:pPr>
            <w:r>
              <w:rPr>
                <w:bCs/>
              </w:rPr>
              <w:t>Definitionen af sinus og cosinus</w:t>
            </w:r>
          </w:p>
          <w:p w14:paraId="11E29DCE" w14:textId="61997791" w:rsidR="00E27E03" w:rsidRDefault="00E27E03" w:rsidP="00E27E03">
            <w:pPr>
              <w:rPr>
                <w:bCs/>
              </w:rPr>
            </w:pPr>
            <w:proofErr w:type="spellStart"/>
            <w:r>
              <w:rPr>
                <w:bCs/>
              </w:rPr>
              <w:t>Radianer</w:t>
            </w:r>
            <w:proofErr w:type="spellEnd"/>
            <w:r>
              <w:rPr>
                <w:bCs/>
              </w:rPr>
              <w:t xml:space="preserve"> og grader</w:t>
            </w:r>
          </w:p>
          <w:p w14:paraId="3864B797" w14:textId="2CD70931" w:rsidR="00E27E03" w:rsidRDefault="00E27E03" w:rsidP="00E27E03">
            <w:pPr>
              <w:rPr>
                <w:bCs/>
              </w:rPr>
            </w:pPr>
            <w:r>
              <w:rPr>
                <w:bCs/>
              </w:rPr>
              <w:t>Grafer for sinus og cosinus</w:t>
            </w:r>
          </w:p>
          <w:p w14:paraId="392A67C5" w14:textId="77777777" w:rsidR="00E27E03" w:rsidRDefault="00E27E03" w:rsidP="00E27E03">
            <w:pPr>
              <w:rPr>
                <w:bCs/>
              </w:rPr>
            </w:pPr>
            <w:r>
              <w:rPr>
                <w:bCs/>
              </w:rPr>
              <w:t>Den harmoniske svingning og den grafiske tolkning af de fire konstanter</w:t>
            </w:r>
          </w:p>
          <w:p w14:paraId="78B20791" w14:textId="53532E77" w:rsidR="00E27E03" w:rsidRPr="00C83C56" w:rsidRDefault="00E27E03" w:rsidP="00E27E03"/>
        </w:tc>
      </w:tr>
      <w:tr w:rsidR="00E27E03" w:rsidRPr="00C83C56" w14:paraId="7F439010" w14:textId="77777777" w:rsidTr="00C124BB">
        <w:tc>
          <w:tcPr>
            <w:tcW w:w="1696" w:type="dxa"/>
          </w:tcPr>
          <w:p w14:paraId="0A6619F9" w14:textId="77777777" w:rsidR="00E27E03" w:rsidRPr="00C83C56" w:rsidRDefault="00E27E03" w:rsidP="00E27E03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09FF0EF9" w14:textId="77777777" w:rsidR="00E27E03" w:rsidRPr="00C83C56" w:rsidRDefault="00E27E03" w:rsidP="00E27E03">
            <w:pPr>
              <w:rPr>
                <w:b/>
              </w:rPr>
            </w:pPr>
          </w:p>
        </w:tc>
        <w:tc>
          <w:tcPr>
            <w:tcW w:w="7932" w:type="dxa"/>
          </w:tcPr>
          <w:p w14:paraId="762BEB4C" w14:textId="01245FCF" w:rsidR="00E27E03" w:rsidRPr="00C83C56" w:rsidRDefault="00611670" w:rsidP="00E27E03">
            <w:r>
              <w:t>24,2</w:t>
            </w:r>
            <w:r w:rsidR="00E27E03">
              <w:t xml:space="preserve"> </w:t>
            </w:r>
            <w:proofErr w:type="spellStart"/>
            <w:r>
              <w:t>iS</w:t>
            </w:r>
            <w:r w:rsidR="00E27E03" w:rsidRPr="00C83C56">
              <w:t>ider</w:t>
            </w:r>
            <w:proofErr w:type="spellEnd"/>
          </w:p>
          <w:p w14:paraId="0DEECA02" w14:textId="69FA51E0" w:rsidR="00E27E03" w:rsidRPr="00C83C56" w:rsidRDefault="00611670" w:rsidP="00E27E03">
            <w:r>
              <w:t>6</w:t>
            </w:r>
            <w:r w:rsidR="00E27E03">
              <w:t xml:space="preserve"> </w:t>
            </w:r>
            <w:r w:rsidR="00E27E03" w:rsidRPr="00C83C56">
              <w:t>lektioner á 50 min.</w:t>
            </w:r>
          </w:p>
          <w:p w14:paraId="18EE0BB3" w14:textId="47347F53" w:rsidR="00E27E03" w:rsidRPr="00C83C56" w:rsidRDefault="00E27E03" w:rsidP="00E27E03"/>
        </w:tc>
      </w:tr>
      <w:tr w:rsidR="00E27E03" w:rsidRPr="00C83C56" w14:paraId="2E4B0AFC" w14:textId="77777777" w:rsidTr="00C124BB">
        <w:tc>
          <w:tcPr>
            <w:tcW w:w="1696" w:type="dxa"/>
          </w:tcPr>
          <w:p w14:paraId="5DFAC54C" w14:textId="77777777" w:rsidR="00E27E03" w:rsidRPr="00C83C56" w:rsidRDefault="00E27E03" w:rsidP="00E27E03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7932" w:type="dxa"/>
          </w:tcPr>
          <w:p w14:paraId="1CC86AE5" w14:textId="77777777" w:rsidR="00E27E03" w:rsidRDefault="00E27E03" w:rsidP="00E27E03">
            <w:r>
              <w:t>Anvendelse af CAS</w:t>
            </w:r>
          </w:p>
          <w:p w14:paraId="4FB9A78F" w14:textId="77777777" w:rsidR="00E27E03" w:rsidRDefault="00E27E03" w:rsidP="00E27E03">
            <w:r>
              <w:t>Oversættelse mellem repræsentationsformer</w:t>
            </w:r>
          </w:p>
          <w:p w14:paraId="3D743611" w14:textId="77777777" w:rsidR="00E27E03" w:rsidRPr="00C83C56" w:rsidRDefault="00E27E03" w:rsidP="00E27E03"/>
        </w:tc>
      </w:tr>
      <w:tr w:rsidR="00E27E03" w:rsidRPr="00C83C56" w14:paraId="2801CD5F" w14:textId="77777777" w:rsidTr="00C124BB">
        <w:tc>
          <w:tcPr>
            <w:tcW w:w="1696" w:type="dxa"/>
          </w:tcPr>
          <w:p w14:paraId="0FF1331A" w14:textId="77777777" w:rsidR="00E27E03" w:rsidRPr="00C83C56" w:rsidRDefault="00E27E03" w:rsidP="00E27E03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7932" w:type="dxa"/>
          </w:tcPr>
          <w:p w14:paraId="5FA4AC9F" w14:textId="4849DAEF" w:rsidR="00E27E03" w:rsidRDefault="00C124BB" w:rsidP="0086070E">
            <w:r>
              <w:t>I</w:t>
            </w:r>
            <w:r w:rsidR="0086070E" w:rsidRPr="00C83C56">
              <w:t>ndividuelt arbejde, virtuelle arbejdsformer</w:t>
            </w:r>
            <w:r w:rsidR="0086070E">
              <w:t>, skriftligt arbejde</w:t>
            </w:r>
          </w:p>
          <w:p w14:paraId="786194CA" w14:textId="77777777" w:rsidR="008678D3" w:rsidRDefault="008678D3" w:rsidP="0086070E"/>
          <w:p w14:paraId="7058C458" w14:textId="77777777" w:rsidR="008678D3" w:rsidRPr="00C83C56" w:rsidRDefault="008678D3" w:rsidP="008678D3">
            <w:r>
              <w:t xml:space="preserve">Virtuel undervisning pga. </w:t>
            </w:r>
            <w:proofErr w:type="spellStart"/>
            <w:r>
              <w:t>Corona</w:t>
            </w:r>
            <w:proofErr w:type="spellEnd"/>
            <w:r>
              <w:t>-nedlukning.</w:t>
            </w:r>
          </w:p>
          <w:p w14:paraId="30A43E96" w14:textId="47D2ADC7" w:rsidR="008678D3" w:rsidRPr="00C83C56" w:rsidRDefault="008678D3" w:rsidP="0086070E"/>
        </w:tc>
      </w:tr>
    </w:tbl>
    <w:p w14:paraId="683076EC" w14:textId="77777777" w:rsidR="007F6057" w:rsidRPr="00C83C56" w:rsidRDefault="00FD43B7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264F2B87" w14:textId="77777777" w:rsidR="00235BD9" w:rsidRPr="00C83C56" w:rsidRDefault="00235BD9"/>
    <w:p w14:paraId="4645B42F" w14:textId="77777777" w:rsidR="00AB2A8F" w:rsidRPr="00C83C56" w:rsidRDefault="00AB2A8F"/>
    <w:p w14:paraId="7B1E3641" w14:textId="77777777" w:rsidR="00AB2A8F" w:rsidRPr="00C83C56" w:rsidRDefault="00AB2A8F"/>
    <w:p w14:paraId="51144AE2" w14:textId="77777777" w:rsidR="00AB2A8F" w:rsidRPr="00C83C56" w:rsidRDefault="00AB2A8F"/>
    <w:p w14:paraId="12898FE7" w14:textId="77777777" w:rsidR="00AB2A8F" w:rsidRPr="00C83C56" w:rsidRDefault="00AB2A8F"/>
    <w:p w14:paraId="4262558D" w14:textId="77777777" w:rsidR="00AB2A8F" w:rsidRPr="00C83C56" w:rsidRDefault="00AB2A8F"/>
    <w:p w14:paraId="5178EABF" w14:textId="77777777" w:rsidR="00AB2A8F" w:rsidRPr="00C83C56" w:rsidRDefault="00AB2A8F"/>
    <w:p w14:paraId="1CB6D2AA" w14:textId="77777777" w:rsidR="00E27E03" w:rsidRDefault="00E27E0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39A1C6B" w14:textId="09BE1739" w:rsidR="00AB2A8F" w:rsidRPr="00C83C56" w:rsidRDefault="00AB2A8F" w:rsidP="00AB2A8F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t>Beskrivelse af det enkelte undervisningsforløb</w:t>
      </w:r>
    </w:p>
    <w:p w14:paraId="0A411B01" w14:textId="77777777" w:rsidR="00AB2A8F" w:rsidRPr="00C83C56" w:rsidRDefault="00FD43B7" w:rsidP="00AB2A8F">
      <w:hyperlink w:anchor="Retur" w:history="1">
        <w:r w:rsidR="00AB2A8F" w:rsidRPr="00C83C56">
          <w:rPr>
            <w:rStyle w:val="Hyperlink"/>
          </w:rPr>
          <w:t>Retur til forside</w:t>
        </w:r>
      </w:hyperlink>
    </w:p>
    <w:p w14:paraId="7EB59893" w14:textId="77777777" w:rsidR="00AB2A8F" w:rsidRPr="00C83C56" w:rsidRDefault="00AB2A8F" w:rsidP="00AB2A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343"/>
      </w:tblGrid>
      <w:tr w:rsidR="00AB2A8F" w:rsidRPr="00C83C56" w14:paraId="27E1820C" w14:textId="77777777" w:rsidTr="004B65AA">
        <w:tc>
          <w:tcPr>
            <w:tcW w:w="0" w:type="auto"/>
          </w:tcPr>
          <w:p w14:paraId="17AB4DD8" w14:textId="195E7170" w:rsidR="00AB2A8F" w:rsidRPr="00C83C56" w:rsidRDefault="0036540B" w:rsidP="004B65AA">
            <w:pPr>
              <w:rPr>
                <w:b/>
              </w:rPr>
            </w:pPr>
            <w:bookmarkStart w:id="10" w:name="Titel11"/>
            <w:r>
              <w:rPr>
                <w:b/>
              </w:rPr>
              <w:t>Titel 9</w:t>
            </w:r>
          </w:p>
          <w:bookmarkEnd w:id="10"/>
          <w:p w14:paraId="21D6167C" w14:textId="77777777" w:rsidR="00AB2A8F" w:rsidRPr="00C83C56" w:rsidRDefault="00AB2A8F" w:rsidP="004B65AA">
            <w:pPr>
              <w:rPr>
                <w:b/>
              </w:rPr>
            </w:pPr>
          </w:p>
        </w:tc>
        <w:tc>
          <w:tcPr>
            <w:tcW w:w="0" w:type="auto"/>
          </w:tcPr>
          <w:p w14:paraId="2D2963AC" w14:textId="1FD6A1AA" w:rsidR="00AB2A8F" w:rsidRPr="00C83C56" w:rsidRDefault="009D74E5" w:rsidP="00611670">
            <w:r>
              <w:t>Repetition</w:t>
            </w:r>
          </w:p>
        </w:tc>
      </w:tr>
      <w:tr w:rsidR="00AB2A8F" w:rsidRPr="00C83C56" w14:paraId="24487979" w14:textId="77777777" w:rsidTr="004B65AA">
        <w:tc>
          <w:tcPr>
            <w:tcW w:w="0" w:type="auto"/>
          </w:tcPr>
          <w:p w14:paraId="1146C18E" w14:textId="77777777" w:rsidR="00AB2A8F" w:rsidRPr="00C83C56" w:rsidRDefault="00AB2A8F" w:rsidP="004B65AA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1B149AB" w14:textId="0D164FB2" w:rsidR="00AB2A8F" w:rsidRDefault="009D74E5" w:rsidP="004B65AA">
            <w:r>
              <w:t>Tidligere gennemgået stof.</w:t>
            </w:r>
          </w:p>
          <w:p w14:paraId="2BFC0FD8" w14:textId="7644E456" w:rsidR="00255DE2" w:rsidRPr="00C83C56" w:rsidRDefault="00255DE2" w:rsidP="004B65AA">
            <w:r>
              <w:t>Terminsprøve</w:t>
            </w:r>
          </w:p>
          <w:p w14:paraId="1963F5BF" w14:textId="77777777" w:rsidR="00AB2A8F" w:rsidRPr="00C83C56" w:rsidRDefault="00AB2A8F" w:rsidP="004B65AA"/>
          <w:p w14:paraId="2AD764F3" w14:textId="77777777" w:rsidR="00AB2A8F" w:rsidRPr="00C83C56" w:rsidRDefault="00AB2A8F" w:rsidP="004B65AA"/>
        </w:tc>
      </w:tr>
      <w:tr w:rsidR="00AB2A8F" w:rsidRPr="00C83C56" w14:paraId="40947B45" w14:textId="77777777" w:rsidTr="004B65AA">
        <w:tc>
          <w:tcPr>
            <w:tcW w:w="0" w:type="auto"/>
          </w:tcPr>
          <w:p w14:paraId="0B68DD78" w14:textId="77777777" w:rsidR="00AB2A8F" w:rsidRPr="00C83C56" w:rsidRDefault="00AB2A8F" w:rsidP="004B65AA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5104F526" w14:textId="77777777" w:rsidR="00AB2A8F" w:rsidRPr="00C83C56" w:rsidRDefault="00AB2A8F" w:rsidP="004B65AA">
            <w:pPr>
              <w:rPr>
                <w:b/>
              </w:rPr>
            </w:pPr>
          </w:p>
        </w:tc>
        <w:tc>
          <w:tcPr>
            <w:tcW w:w="0" w:type="auto"/>
          </w:tcPr>
          <w:p w14:paraId="463D8141" w14:textId="60940585" w:rsidR="00AB2A8F" w:rsidRPr="00C83C56" w:rsidRDefault="00611670" w:rsidP="004B65AA">
            <w:r>
              <w:t>7</w:t>
            </w:r>
            <w:r w:rsidR="009D74E5" w:rsidRPr="00822D75">
              <w:t xml:space="preserve"> lektioner á 50 min.</w:t>
            </w:r>
          </w:p>
        </w:tc>
      </w:tr>
      <w:tr w:rsidR="00AB2A8F" w:rsidRPr="00C83C56" w14:paraId="1AAB7EB6" w14:textId="77777777" w:rsidTr="004B65AA">
        <w:tc>
          <w:tcPr>
            <w:tcW w:w="0" w:type="auto"/>
          </w:tcPr>
          <w:p w14:paraId="1B49EC0C" w14:textId="77777777" w:rsidR="00AB2A8F" w:rsidRPr="00C83C56" w:rsidRDefault="00AB2A8F" w:rsidP="004B65AA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5A4685A" w14:textId="55BBB7D7" w:rsidR="00AB2A8F" w:rsidRDefault="009D74E5" w:rsidP="004B65AA">
            <w:r>
              <w:t>Anvendelse af bilag</w:t>
            </w:r>
          </w:p>
          <w:p w14:paraId="7F0DC2CC" w14:textId="4E684210" w:rsidR="00AB2A8F" w:rsidRPr="00C83C56" w:rsidRDefault="009D74E5" w:rsidP="004B65AA">
            <w:r>
              <w:t>Mundtlig og skriftlig formidling</w:t>
            </w:r>
          </w:p>
          <w:p w14:paraId="4DF71348" w14:textId="77777777" w:rsidR="00AB2A8F" w:rsidRPr="00C83C56" w:rsidRDefault="00AB2A8F" w:rsidP="004B65AA"/>
        </w:tc>
      </w:tr>
      <w:tr w:rsidR="00AB2A8F" w:rsidRPr="00C83C56" w14:paraId="20993B50" w14:textId="77777777" w:rsidTr="004B65AA">
        <w:tc>
          <w:tcPr>
            <w:tcW w:w="0" w:type="auto"/>
          </w:tcPr>
          <w:p w14:paraId="4028BF85" w14:textId="77777777" w:rsidR="00AB2A8F" w:rsidRPr="00C83C56" w:rsidRDefault="00AB2A8F" w:rsidP="004B65AA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62B40428" w14:textId="4F02C4C7" w:rsidR="00AB2A8F" w:rsidRPr="00C83C56" w:rsidRDefault="009D74E5" w:rsidP="004B65AA">
            <w:r w:rsidRPr="00C83C56">
              <w:t>Klasseundervisning, individuelt arbejde</w:t>
            </w:r>
            <w:r>
              <w:t>, gruppearbejde.</w:t>
            </w:r>
          </w:p>
          <w:p w14:paraId="7CFE52ED" w14:textId="77777777" w:rsidR="00AB2A8F" w:rsidRDefault="00AB2A8F" w:rsidP="004B65AA"/>
          <w:p w14:paraId="2F1054FD" w14:textId="5667FD71" w:rsidR="0036540B" w:rsidRPr="00C83C56" w:rsidRDefault="0036540B" w:rsidP="004B65AA">
            <w:r>
              <w:t xml:space="preserve">Virtuel undervisning pga. </w:t>
            </w:r>
            <w:proofErr w:type="spellStart"/>
            <w:r>
              <w:t>Corona</w:t>
            </w:r>
            <w:proofErr w:type="spellEnd"/>
            <w:r>
              <w:t>-nedlukning.</w:t>
            </w:r>
          </w:p>
        </w:tc>
      </w:tr>
    </w:tbl>
    <w:p w14:paraId="318537E4" w14:textId="77777777" w:rsidR="00AB2A8F" w:rsidRPr="00C83C56" w:rsidRDefault="00FD43B7" w:rsidP="00AB2A8F">
      <w:hyperlink w:anchor="Retur" w:history="1">
        <w:r w:rsidR="00AB2A8F" w:rsidRPr="00C83C56">
          <w:rPr>
            <w:rStyle w:val="Hyperlink"/>
          </w:rPr>
          <w:t>Retur til forside</w:t>
        </w:r>
      </w:hyperlink>
    </w:p>
    <w:p w14:paraId="5EBDF8C6" w14:textId="77777777" w:rsidR="00AB2A8F" w:rsidRPr="00C83C56" w:rsidRDefault="00AB2A8F"/>
    <w:p w14:paraId="38FDA0B1" w14:textId="77777777" w:rsidR="00AB2A8F" w:rsidRPr="00C83C56" w:rsidRDefault="00AB2A8F"/>
    <w:p w14:paraId="750A7B31" w14:textId="77777777" w:rsidR="00AB2A8F" w:rsidRPr="00C83C56" w:rsidRDefault="00AB2A8F"/>
    <w:sectPr w:rsidR="00AB2A8F" w:rsidRPr="00C83C56" w:rsidSect="00235BD9">
      <w:headerReference w:type="default" r:id="rId102"/>
      <w:footerReference w:type="default" r:id="rId103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09A6B" w14:textId="77777777" w:rsidR="00FD43B7" w:rsidRDefault="00FD43B7">
      <w:r>
        <w:separator/>
      </w:r>
    </w:p>
  </w:endnote>
  <w:endnote w:type="continuationSeparator" w:id="0">
    <w:p w14:paraId="64A6CF1D" w14:textId="77777777" w:rsidR="00FD43B7" w:rsidRDefault="00FD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A63D0" w14:textId="423A08DE" w:rsidR="00FD43B7" w:rsidRDefault="00FD43B7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0D5C8E">
      <w:rPr>
        <w:noProof/>
      </w:rPr>
      <w:t>12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0D5C8E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FF0AC" w14:textId="77777777" w:rsidR="00FD43B7" w:rsidRDefault="00FD43B7">
      <w:r>
        <w:separator/>
      </w:r>
    </w:p>
  </w:footnote>
  <w:footnote w:type="continuationSeparator" w:id="0">
    <w:p w14:paraId="08FF588E" w14:textId="77777777" w:rsidR="00FD43B7" w:rsidRDefault="00FD4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8FD5B" w14:textId="77777777" w:rsidR="00FD43B7" w:rsidRDefault="00FD43B7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C545883" wp14:editId="0AD47D53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D05C9"/>
    <w:multiLevelType w:val="hybridMultilevel"/>
    <w:tmpl w:val="0834265E"/>
    <w:lvl w:ilvl="0" w:tplc="7DC454B4">
      <w:start w:val="8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47278"/>
    <w:rsid w:val="00061CF4"/>
    <w:rsid w:val="0007120B"/>
    <w:rsid w:val="000732E9"/>
    <w:rsid w:val="00075256"/>
    <w:rsid w:val="00091541"/>
    <w:rsid w:val="000B4186"/>
    <w:rsid w:val="000C51B0"/>
    <w:rsid w:val="000D4334"/>
    <w:rsid w:val="000D5C8E"/>
    <w:rsid w:val="000F7AE4"/>
    <w:rsid w:val="00102A2C"/>
    <w:rsid w:val="0013455B"/>
    <w:rsid w:val="0014225B"/>
    <w:rsid w:val="00177939"/>
    <w:rsid w:val="00187812"/>
    <w:rsid w:val="001A7865"/>
    <w:rsid w:val="001D4536"/>
    <w:rsid w:val="001E2418"/>
    <w:rsid w:val="001F1BCB"/>
    <w:rsid w:val="0020390E"/>
    <w:rsid w:val="00216D64"/>
    <w:rsid w:val="0022762A"/>
    <w:rsid w:val="00235BD9"/>
    <w:rsid w:val="00243F40"/>
    <w:rsid w:val="00255DE2"/>
    <w:rsid w:val="00266176"/>
    <w:rsid w:val="002829A1"/>
    <w:rsid w:val="002F5059"/>
    <w:rsid w:val="00311D90"/>
    <w:rsid w:val="003447B2"/>
    <w:rsid w:val="00345375"/>
    <w:rsid w:val="0036540B"/>
    <w:rsid w:val="003A20FF"/>
    <w:rsid w:val="003D5E2C"/>
    <w:rsid w:val="003E1913"/>
    <w:rsid w:val="003F3F0B"/>
    <w:rsid w:val="004341E7"/>
    <w:rsid w:val="00451AED"/>
    <w:rsid w:val="00452279"/>
    <w:rsid w:val="00495E72"/>
    <w:rsid w:val="004A5154"/>
    <w:rsid w:val="004B4443"/>
    <w:rsid w:val="004B65AA"/>
    <w:rsid w:val="004C0406"/>
    <w:rsid w:val="004E5E22"/>
    <w:rsid w:val="005021B3"/>
    <w:rsid w:val="00522E13"/>
    <w:rsid w:val="00524F09"/>
    <w:rsid w:val="005437DE"/>
    <w:rsid w:val="0055612E"/>
    <w:rsid w:val="005E015A"/>
    <w:rsid w:val="005E0E26"/>
    <w:rsid w:val="005E1E46"/>
    <w:rsid w:val="00610880"/>
    <w:rsid w:val="00611670"/>
    <w:rsid w:val="006128BC"/>
    <w:rsid w:val="00616226"/>
    <w:rsid w:val="00625633"/>
    <w:rsid w:val="0065034B"/>
    <w:rsid w:val="006521F9"/>
    <w:rsid w:val="006747C5"/>
    <w:rsid w:val="006749D4"/>
    <w:rsid w:val="00690A7B"/>
    <w:rsid w:val="006D259B"/>
    <w:rsid w:val="007104AC"/>
    <w:rsid w:val="0072089F"/>
    <w:rsid w:val="00750862"/>
    <w:rsid w:val="00753268"/>
    <w:rsid w:val="00754F18"/>
    <w:rsid w:val="00755959"/>
    <w:rsid w:val="007642B4"/>
    <w:rsid w:val="00792640"/>
    <w:rsid w:val="007C0CB2"/>
    <w:rsid w:val="007C2F77"/>
    <w:rsid w:val="007F332B"/>
    <w:rsid w:val="007F6057"/>
    <w:rsid w:val="00822D75"/>
    <w:rsid w:val="008368CF"/>
    <w:rsid w:val="008451E6"/>
    <w:rsid w:val="00860315"/>
    <w:rsid w:val="0086070E"/>
    <w:rsid w:val="008678D3"/>
    <w:rsid w:val="008A45AA"/>
    <w:rsid w:val="008A7137"/>
    <w:rsid w:val="008A724E"/>
    <w:rsid w:val="008A751F"/>
    <w:rsid w:val="008B28E1"/>
    <w:rsid w:val="008B75EF"/>
    <w:rsid w:val="008C3806"/>
    <w:rsid w:val="008D4B43"/>
    <w:rsid w:val="008E44C3"/>
    <w:rsid w:val="00920032"/>
    <w:rsid w:val="0094366B"/>
    <w:rsid w:val="00977848"/>
    <w:rsid w:val="00995833"/>
    <w:rsid w:val="009A5BF1"/>
    <w:rsid w:val="009C1370"/>
    <w:rsid w:val="009C1803"/>
    <w:rsid w:val="009C61AF"/>
    <w:rsid w:val="009D17E3"/>
    <w:rsid w:val="009D74E5"/>
    <w:rsid w:val="00A1186B"/>
    <w:rsid w:val="00A25592"/>
    <w:rsid w:val="00A53B82"/>
    <w:rsid w:val="00A64704"/>
    <w:rsid w:val="00A8063D"/>
    <w:rsid w:val="00A9456E"/>
    <w:rsid w:val="00AB2A8F"/>
    <w:rsid w:val="00B13A22"/>
    <w:rsid w:val="00B42DC1"/>
    <w:rsid w:val="00B44364"/>
    <w:rsid w:val="00B46E5A"/>
    <w:rsid w:val="00B6120E"/>
    <w:rsid w:val="00B811E1"/>
    <w:rsid w:val="00BB22F1"/>
    <w:rsid w:val="00C06C15"/>
    <w:rsid w:val="00C124BB"/>
    <w:rsid w:val="00C42DF9"/>
    <w:rsid w:val="00C4696B"/>
    <w:rsid w:val="00C52FD9"/>
    <w:rsid w:val="00C83C56"/>
    <w:rsid w:val="00C864FE"/>
    <w:rsid w:val="00CB0201"/>
    <w:rsid w:val="00CB21B7"/>
    <w:rsid w:val="00D06CD5"/>
    <w:rsid w:val="00D16C9F"/>
    <w:rsid w:val="00D57701"/>
    <w:rsid w:val="00D63855"/>
    <w:rsid w:val="00D77C35"/>
    <w:rsid w:val="00DB56ED"/>
    <w:rsid w:val="00DC5BBE"/>
    <w:rsid w:val="00DC60EB"/>
    <w:rsid w:val="00DF3723"/>
    <w:rsid w:val="00E2088E"/>
    <w:rsid w:val="00E27E03"/>
    <w:rsid w:val="00E42E78"/>
    <w:rsid w:val="00E43A5C"/>
    <w:rsid w:val="00E65ACD"/>
    <w:rsid w:val="00E93E76"/>
    <w:rsid w:val="00EA6BD9"/>
    <w:rsid w:val="00EB1C94"/>
    <w:rsid w:val="00EB6AFC"/>
    <w:rsid w:val="00EC1872"/>
    <w:rsid w:val="00ED7F04"/>
    <w:rsid w:val="00EE0DDC"/>
    <w:rsid w:val="00FA196C"/>
    <w:rsid w:val="00FA4254"/>
    <w:rsid w:val="00FB3AE9"/>
    <w:rsid w:val="00FD4045"/>
    <w:rsid w:val="00FD43B7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13BFDCF"/>
  <w15:docId w15:val="{5241C89B-44E1-4DAB-B02F-92EE9B4F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6747C5"/>
    <w:rPr>
      <w:color w:val="80808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E27E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6120E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Strk">
    <w:name w:val="Strong"/>
    <w:basedOn w:val="Standardskrifttypeiafsnit"/>
    <w:uiPriority w:val="22"/>
    <w:qFormat/>
    <w:rsid w:val="00B6120E"/>
    <w:rPr>
      <w:b/>
      <w:bCs/>
    </w:rPr>
  </w:style>
  <w:style w:type="paragraph" w:styleId="Listeafsnit">
    <w:name w:val="List Paragraph"/>
    <w:basedOn w:val="Normal"/>
    <w:uiPriority w:val="34"/>
    <w:qFormat/>
    <w:rsid w:val="00FD43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creenreader-only">
    <w:name w:val="screenreader-only"/>
    <w:basedOn w:val="Standardskrifttypeiafsnit"/>
    <w:rsid w:val="00FD4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athfa.systime.dk/?id=772" TargetMode="External"/><Relationship Id="rId21" Type="http://schemas.openxmlformats.org/officeDocument/2006/relationships/hyperlink" Target="https://mathfb.systime.dk/?id=160" TargetMode="External"/><Relationship Id="rId42" Type="http://schemas.openxmlformats.org/officeDocument/2006/relationships/hyperlink" Target="https://mathfa.systime.dk/?id=709" TargetMode="External"/><Relationship Id="rId47" Type="http://schemas.openxmlformats.org/officeDocument/2006/relationships/hyperlink" Target="https://mathfa.systime.dk/?id=713" TargetMode="External"/><Relationship Id="rId63" Type="http://schemas.openxmlformats.org/officeDocument/2006/relationships/hyperlink" Target="https://mathfa.systime.dk/?id=620" TargetMode="External"/><Relationship Id="rId68" Type="http://schemas.openxmlformats.org/officeDocument/2006/relationships/hyperlink" Target="https://mathfa.systime.dk/?id=745" TargetMode="External"/><Relationship Id="rId84" Type="http://schemas.openxmlformats.org/officeDocument/2006/relationships/hyperlink" Target="https://mathfa.systime.dk/?id=652" TargetMode="External"/><Relationship Id="rId89" Type="http://schemas.openxmlformats.org/officeDocument/2006/relationships/hyperlink" Target="https://mathfa.systime.dk/?id=71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athfb.systime.dk/?id=195" TargetMode="External"/><Relationship Id="rId92" Type="http://schemas.openxmlformats.org/officeDocument/2006/relationships/hyperlink" Target="https://mathfa.systime.dk/?id=7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thfb.systime.dk/?id=154" TargetMode="External"/><Relationship Id="rId29" Type="http://schemas.openxmlformats.org/officeDocument/2006/relationships/hyperlink" Target="https://mathfa.systime.dk/?id=775" TargetMode="External"/><Relationship Id="rId11" Type="http://schemas.openxmlformats.org/officeDocument/2006/relationships/hyperlink" Target="https://mathfc.systime.dk/?id=567" TargetMode="External"/><Relationship Id="rId24" Type="http://schemas.openxmlformats.org/officeDocument/2006/relationships/hyperlink" Target="https://mathfb.systime.dk/?id=186" TargetMode="External"/><Relationship Id="rId32" Type="http://schemas.openxmlformats.org/officeDocument/2006/relationships/hyperlink" Target="https://mathfa.systime.dk/?id=778" TargetMode="External"/><Relationship Id="rId37" Type="http://schemas.openxmlformats.org/officeDocument/2006/relationships/hyperlink" Target="https://mathfa.systime.dk/?id=783" TargetMode="External"/><Relationship Id="rId40" Type="http://schemas.openxmlformats.org/officeDocument/2006/relationships/hyperlink" Target="https://mathfa.systime.dk/?id=705" TargetMode="External"/><Relationship Id="rId45" Type="http://schemas.openxmlformats.org/officeDocument/2006/relationships/hyperlink" Target="https://mathfa.systime.dk/?id=712" TargetMode="External"/><Relationship Id="rId53" Type="http://schemas.openxmlformats.org/officeDocument/2006/relationships/hyperlink" Target="https://mathfa.systime.dk/?id=789" TargetMode="External"/><Relationship Id="rId58" Type="http://schemas.openxmlformats.org/officeDocument/2006/relationships/hyperlink" Target="https://mathfa.systime.dk/index.php?id=804" TargetMode="External"/><Relationship Id="rId66" Type="http://schemas.openxmlformats.org/officeDocument/2006/relationships/hyperlink" Target="https://mathfa.systime.dk/?id=625" TargetMode="External"/><Relationship Id="rId74" Type="http://schemas.openxmlformats.org/officeDocument/2006/relationships/hyperlink" Target="https://mathfb.systime.dk/?id=199" TargetMode="External"/><Relationship Id="rId79" Type="http://schemas.openxmlformats.org/officeDocument/2006/relationships/hyperlink" Target="https://mathfa.systime.dk/?id=583" TargetMode="External"/><Relationship Id="rId87" Type="http://schemas.openxmlformats.org/officeDocument/2006/relationships/hyperlink" Target="https://mathfa.systime.dk/?id=735" TargetMode="External"/><Relationship Id="rId102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s://mathfa.systime.dk/?id=812" TargetMode="External"/><Relationship Id="rId82" Type="http://schemas.openxmlformats.org/officeDocument/2006/relationships/hyperlink" Target="https://mathfa.systime.dk/?id=650" TargetMode="External"/><Relationship Id="rId90" Type="http://schemas.openxmlformats.org/officeDocument/2006/relationships/hyperlink" Target="https://mathfa.systime.dk/?id=716" TargetMode="External"/><Relationship Id="rId95" Type="http://schemas.openxmlformats.org/officeDocument/2006/relationships/hyperlink" Target="https://mathfa.systime.dk/?id=726" TargetMode="External"/><Relationship Id="rId19" Type="http://schemas.openxmlformats.org/officeDocument/2006/relationships/hyperlink" Target="https://mathfa.systime.dk/?id=798" TargetMode="External"/><Relationship Id="rId14" Type="http://schemas.openxmlformats.org/officeDocument/2006/relationships/hyperlink" Target="https://mathfb.systime.dk/?id=146" TargetMode="External"/><Relationship Id="rId22" Type="http://schemas.openxmlformats.org/officeDocument/2006/relationships/hyperlink" Target="https://mathfb.systime.dk/?id=184" TargetMode="External"/><Relationship Id="rId27" Type="http://schemas.openxmlformats.org/officeDocument/2006/relationships/hyperlink" Target="https://mathfa.systime.dk/?id=773" TargetMode="External"/><Relationship Id="rId30" Type="http://schemas.openxmlformats.org/officeDocument/2006/relationships/hyperlink" Target="https://mathfa.systime.dk/?id=776" TargetMode="External"/><Relationship Id="rId35" Type="http://schemas.openxmlformats.org/officeDocument/2006/relationships/hyperlink" Target="https://mathfa.systime.dk/?id=781" TargetMode="External"/><Relationship Id="rId43" Type="http://schemas.openxmlformats.org/officeDocument/2006/relationships/hyperlink" Target="https://mathfa.systime.dk/?id=710" TargetMode="External"/><Relationship Id="rId48" Type="http://schemas.openxmlformats.org/officeDocument/2006/relationships/hyperlink" Target="https://mathfb.systime.dk/?id=224" TargetMode="External"/><Relationship Id="rId56" Type="http://schemas.openxmlformats.org/officeDocument/2006/relationships/hyperlink" Target="https://mathfa.systime.dk/?id=802" TargetMode="External"/><Relationship Id="rId64" Type="http://schemas.openxmlformats.org/officeDocument/2006/relationships/hyperlink" Target="https://mathfa.systime.dk/?id=622" TargetMode="External"/><Relationship Id="rId69" Type="http://schemas.openxmlformats.org/officeDocument/2006/relationships/hyperlink" Target="https://mathfc.systime.dk/?id=441" TargetMode="External"/><Relationship Id="rId77" Type="http://schemas.openxmlformats.org/officeDocument/2006/relationships/hyperlink" Target="https://mathfb.systime.dk/?id=209" TargetMode="External"/><Relationship Id="rId100" Type="http://schemas.openxmlformats.org/officeDocument/2006/relationships/hyperlink" Target="https://mathfb.systime.dk/?id=258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mathfc.systime.dk/?id=136" TargetMode="External"/><Relationship Id="rId51" Type="http://schemas.openxmlformats.org/officeDocument/2006/relationships/hyperlink" Target="https://mathfb.systime.dk/?id=227" TargetMode="External"/><Relationship Id="rId72" Type="http://schemas.openxmlformats.org/officeDocument/2006/relationships/hyperlink" Target="https://mathfb.systime.dk/?id=196" TargetMode="External"/><Relationship Id="rId80" Type="http://schemas.openxmlformats.org/officeDocument/2006/relationships/hyperlink" Target="https://mathfa.systime.dk/?id=649" TargetMode="External"/><Relationship Id="rId85" Type="http://schemas.openxmlformats.org/officeDocument/2006/relationships/hyperlink" Target="https://mathfa.systime.dk/?id=656" TargetMode="External"/><Relationship Id="rId93" Type="http://schemas.openxmlformats.org/officeDocument/2006/relationships/hyperlink" Target="https://mathfa.systime.dk/?id=726" TargetMode="External"/><Relationship Id="rId98" Type="http://schemas.openxmlformats.org/officeDocument/2006/relationships/hyperlink" Target="https://mathfc.systime.dk/?id=449" TargetMode="External"/><Relationship Id="rId3" Type="http://schemas.openxmlformats.org/officeDocument/2006/relationships/styles" Target="styles.xml"/><Relationship Id="rId12" Type="http://schemas.openxmlformats.org/officeDocument/2006/relationships/hyperlink" Target="https://mathfc.systime.dk/?id=532" TargetMode="External"/><Relationship Id="rId17" Type="http://schemas.openxmlformats.org/officeDocument/2006/relationships/hyperlink" Target="https://mathfb.systime.dk/index.php?id=155" TargetMode="External"/><Relationship Id="rId25" Type="http://schemas.openxmlformats.org/officeDocument/2006/relationships/hyperlink" Target="https://mathfa.systime.dk/?id=771" TargetMode="External"/><Relationship Id="rId33" Type="http://schemas.openxmlformats.org/officeDocument/2006/relationships/hyperlink" Target="https://mathfa.systime.dk/?id=779" TargetMode="External"/><Relationship Id="rId38" Type="http://schemas.openxmlformats.org/officeDocument/2006/relationships/hyperlink" Target="https://mathfa.systime.dk/?id=784" TargetMode="External"/><Relationship Id="rId46" Type="http://schemas.openxmlformats.org/officeDocument/2006/relationships/hyperlink" Target="https://mathfa.systime.dk/?id=734" TargetMode="External"/><Relationship Id="rId59" Type="http://schemas.openxmlformats.org/officeDocument/2006/relationships/hyperlink" Target="https://mathfa.systime.dk/?id=831" TargetMode="External"/><Relationship Id="rId67" Type="http://schemas.openxmlformats.org/officeDocument/2006/relationships/hyperlink" Target="https://mathfa.systime.dk/?id=626" TargetMode="External"/><Relationship Id="rId103" Type="http://schemas.openxmlformats.org/officeDocument/2006/relationships/footer" Target="footer1.xml"/><Relationship Id="rId20" Type="http://schemas.openxmlformats.org/officeDocument/2006/relationships/hyperlink" Target="https://mathfa.systime.dk/?id=799" TargetMode="External"/><Relationship Id="rId41" Type="http://schemas.openxmlformats.org/officeDocument/2006/relationships/hyperlink" Target="https://mathfa.systime.dk/?id=707" TargetMode="External"/><Relationship Id="rId54" Type="http://schemas.openxmlformats.org/officeDocument/2006/relationships/hyperlink" Target="https://mathfa.systime.dk/?id=790" TargetMode="External"/><Relationship Id="rId62" Type="http://schemas.openxmlformats.org/officeDocument/2006/relationships/hyperlink" Target="https://mathfa.systime.dk/?id=813" TargetMode="External"/><Relationship Id="rId70" Type="http://schemas.openxmlformats.org/officeDocument/2006/relationships/hyperlink" Target="https://mathfc.systime.dk/?id=583" TargetMode="External"/><Relationship Id="rId75" Type="http://schemas.openxmlformats.org/officeDocument/2006/relationships/hyperlink" Target="https://mathfb.systime.dk/?id=202" TargetMode="External"/><Relationship Id="rId83" Type="http://schemas.openxmlformats.org/officeDocument/2006/relationships/hyperlink" Target="https://mathfa.systime.dk/?id=651" TargetMode="External"/><Relationship Id="rId88" Type="http://schemas.openxmlformats.org/officeDocument/2006/relationships/hyperlink" Target="https://mathfa.systime.dk/?id=724" TargetMode="External"/><Relationship Id="rId91" Type="http://schemas.openxmlformats.org/officeDocument/2006/relationships/hyperlink" Target="https://mathfa.systime.dk/?id=718" TargetMode="External"/><Relationship Id="rId96" Type="http://schemas.openxmlformats.org/officeDocument/2006/relationships/hyperlink" Target="https://mathfa.systime.dk/?id=7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athfb.systime.dk/?id=147" TargetMode="External"/><Relationship Id="rId23" Type="http://schemas.openxmlformats.org/officeDocument/2006/relationships/hyperlink" Target="https://mathfb.systime.dk/?id=185" TargetMode="External"/><Relationship Id="rId28" Type="http://schemas.openxmlformats.org/officeDocument/2006/relationships/hyperlink" Target="https://mathfa.systime.dk/?id=774" TargetMode="External"/><Relationship Id="rId36" Type="http://schemas.openxmlformats.org/officeDocument/2006/relationships/hyperlink" Target="https://mathfa.systime.dk/?id=823" TargetMode="External"/><Relationship Id="rId49" Type="http://schemas.openxmlformats.org/officeDocument/2006/relationships/hyperlink" Target="https://mathfb.systime.dk/?id=225" TargetMode="External"/><Relationship Id="rId57" Type="http://schemas.openxmlformats.org/officeDocument/2006/relationships/hyperlink" Target="https://mathfa.systime.dk/?id=803" TargetMode="External"/><Relationship Id="rId10" Type="http://schemas.openxmlformats.org/officeDocument/2006/relationships/hyperlink" Target="https://mathfc.systime.dk/index.php?id=426" TargetMode="External"/><Relationship Id="rId31" Type="http://schemas.openxmlformats.org/officeDocument/2006/relationships/hyperlink" Target="https://mathfa.systime.dk/?id=777" TargetMode="External"/><Relationship Id="rId44" Type="http://schemas.openxmlformats.org/officeDocument/2006/relationships/hyperlink" Target="https://mathfa.systime.dk/?id=711" TargetMode="External"/><Relationship Id="rId52" Type="http://schemas.openxmlformats.org/officeDocument/2006/relationships/hyperlink" Target="https://mathfa.systime.dk/?id=788" TargetMode="External"/><Relationship Id="rId60" Type="http://schemas.openxmlformats.org/officeDocument/2006/relationships/hyperlink" Target="https://mathfa.systime.dk/?id=811" TargetMode="External"/><Relationship Id="rId65" Type="http://schemas.openxmlformats.org/officeDocument/2006/relationships/hyperlink" Target="https://mathfa.systime.dk/?id=623" TargetMode="External"/><Relationship Id="rId73" Type="http://schemas.openxmlformats.org/officeDocument/2006/relationships/hyperlink" Target="https://mathfb.systime.dk/?id=197" TargetMode="External"/><Relationship Id="rId78" Type="http://schemas.openxmlformats.org/officeDocument/2006/relationships/hyperlink" Target="https://mathfb.systime.dk/?id=213" TargetMode="External"/><Relationship Id="rId81" Type="http://schemas.openxmlformats.org/officeDocument/2006/relationships/hyperlink" Target="https://mathfa.systime.dk/?id=585" TargetMode="External"/><Relationship Id="rId86" Type="http://schemas.openxmlformats.org/officeDocument/2006/relationships/hyperlink" Target="https://mathfa.systime.dk/?id=655" TargetMode="External"/><Relationship Id="rId94" Type="http://schemas.openxmlformats.org/officeDocument/2006/relationships/hyperlink" Target="https://mathfa.systime.dk/?id=726" TargetMode="External"/><Relationship Id="rId99" Type="http://schemas.openxmlformats.org/officeDocument/2006/relationships/hyperlink" Target="https://mathfb.systime.dk/?id=156" TargetMode="External"/><Relationship Id="rId101" Type="http://schemas.openxmlformats.org/officeDocument/2006/relationships/hyperlink" Target="https://mathfa.systime.dk/?id=8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thfc.systime.dk/?id=237" TargetMode="External"/><Relationship Id="rId13" Type="http://schemas.openxmlformats.org/officeDocument/2006/relationships/hyperlink" Target="https://mathfb.systime.dk/?id=164" TargetMode="External"/><Relationship Id="rId18" Type="http://schemas.openxmlformats.org/officeDocument/2006/relationships/hyperlink" Target="https://mathfb.systime.dk/?id=239" TargetMode="External"/><Relationship Id="rId39" Type="http://schemas.openxmlformats.org/officeDocument/2006/relationships/hyperlink" Target="https://mathfa.systime.dk/?id=704" TargetMode="External"/><Relationship Id="rId34" Type="http://schemas.openxmlformats.org/officeDocument/2006/relationships/hyperlink" Target="https://mathfa.systime.dk/?id=780" TargetMode="External"/><Relationship Id="rId50" Type="http://schemas.openxmlformats.org/officeDocument/2006/relationships/hyperlink" Target="https://mathfb.systime.dk/?id=226" TargetMode="External"/><Relationship Id="rId55" Type="http://schemas.openxmlformats.org/officeDocument/2006/relationships/hyperlink" Target="https://mathfa.systime.dk/?id=801" TargetMode="External"/><Relationship Id="rId76" Type="http://schemas.openxmlformats.org/officeDocument/2006/relationships/hyperlink" Target="https://mathfb.systime.dk/?id=203" TargetMode="External"/><Relationship Id="rId97" Type="http://schemas.openxmlformats.org/officeDocument/2006/relationships/hyperlink" Target="https://mathfa.systime.dk/?id=730" TargetMode="External"/><Relationship Id="rId10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E3C14-74BA-4B2D-AE10-E067D071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1417</Words>
  <Characters>16289</Characters>
  <Application>Microsoft Office Word</Application>
  <DocSecurity>0</DocSecurity>
  <Lines>135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17671</CharactersWithSpaces>
  <SharedDoc>false</SharedDoc>
  <HLinks>
    <vt:vector size="234" baseType="variant">
      <vt:variant>
        <vt:i4>1048582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3997804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Titel13</vt:lpwstr>
      </vt:variant>
      <vt:variant>
        <vt:i4>3997804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Titel12</vt:lpwstr>
      </vt:variant>
      <vt:variant>
        <vt:i4>3997804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Titel10</vt:lpwstr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Line Dorthe Andersen</cp:lastModifiedBy>
  <cp:revision>5</cp:revision>
  <cp:lastPrinted>2021-05-12T09:10:00Z</cp:lastPrinted>
  <dcterms:created xsi:type="dcterms:W3CDTF">2021-05-12T07:13:00Z</dcterms:created>
  <dcterms:modified xsi:type="dcterms:W3CDTF">2021-05-12T09:10:00Z</dcterms:modified>
</cp:coreProperties>
</file>